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67518" w14:textId="3F7FD737" w:rsidR="003C0F3B" w:rsidRDefault="006B42B6" w:rsidP="00C9399D">
      <w:pPr>
        <w:pStyle w:val="Heading1"/>
        <w:spacing w:after="0"/>
        <w:jc w:val="center"/>
      </w:pPr>
      <w:bookmarkStart w:id="0" w:name="_Toc389138521"/>
      <w:r>
        <w:t>UAE Insurance Authority</w:t>
      </w:r>
    </w:p>
    <w:p w14:paraId="6616E864" w14:textId="77777777" w:rsidR="00F51460" w:rsidRDefault="00F02633" w:rsidP="00C9399D">
      <w:pPr>
        <w:pStyle w:val="Heading1"/>
        <w:spacing w:before="0"/>
        <w:jc w:val="center"/>
      </w:pPr>
      <w:r>
        <w:t>Data Quality</w:t>
      </w:r>
      <w:r w:rsidR="00621115">
        <w:t xml:space="preserve"> </w:t>
      </w:r>
      <w:r w:rsidR="004461AA">
        <w:t xml:space="preserve">Checklist </w:t>
      </w:r>
      <w:r w:rsidR="00AF1BEA">
        <w:t>(</w:t>
      </w:r>
      <w:r w:rsidR="004461AA">
        <w:t>QUAL-3</w:t>
      </w:r>
      <w:r w:rsidR="00CC161E">
        <w:t>)</w:t>
      </w:r>
    </w:p>
    <w:tbl>
      <w:tblPr>
        <w:tblStyle w:val="MediumShading1-Accent11"/>
        <w:tblW w:w="97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66"/>
        <w:gridCol w:w="6944"/>
      </w:tblGrid>
      <w:tr w:rsidR="00AA671C" w:rsidRPr="00AA671C" w14:paraId="4A5A072E" w14:textId="77777777" w:rsidTr="008B63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6" w:type="dxa"/>
            <w:tcBorders>
              <w:top w:val="none" w:sz="0" w:space="0" w:color="auto"/>
              <w:left w:val="none" w:sz="0" w:space="0" w:color="auto"/>
              <w:bottom w:val="none" w:sz="0" w:space="0" w:color="auto"/>
              <w:right w:val="none" w:sz="0" w:space="0" w:color="auto"/>
            </w:tcBorders>
            <w:shd w:val="clear" w:color="auto" w:fill="auto"/>
          </w:tcPr>
          <w:bookmarkEnd w:id="0"/>
          <w:p w14:paraId="17DE39E5" w14:textId="77777777" w:rsidR="00AA671C" w:rsidRPr="00AA671C" w:rsidRDefault="00AA671C" w:rsidP="00AA671C">
            <w:pPr>
              <w:pStyle w:val="Heading3"/>
              <w:spacing w:before="120"/>
              <w:outlineLvl w:val="2"/>
              <w:rPr>
                <w:b/>
                <w:bCs w:val="0"/>
                <w:color w:val="379144"/>
                <w:sz w:val="24"/>
                <w:szCs w:val="24"/>
              </w:rPr>
            </w:pPr>
            <w:r w:rsidRPr="00AA671C">
              <w:rPr>
                <w:b/>
                <w:bCs w:val="0"/>
                <w:color w:val="379144"/>
                <w:sz w:val="24"/>
                <w:szCs w:val="24"/>
              </w:rPr>
              <w:t>Name of Company:</w:t>
            </w:r>
          </w:p>
        </w:tc>
        <w:tc>
          <w:tcPr>
            <w:tcW w:w="6944" w:type="dxa"/>
            <w:tcBorders>
              <w:top w:val="none" w:sz="0" w:space="0" w:color="auto"/>
              <w:left w:val="none" w:sz="0" w:space="0" w:color="auto"/>
              <w:bottom w:val="none" w:sz="0" w:space="0" w:color="auto"/>
              <w:right w:val="none" w:sz="0" w:space="0" w:color="auto"/>
            </w:tcBorders>
            <w:shd w:val="clear" w:color="auto" w:fill="auto"/>
          </w:tcPr>
          <w:p w14:paraId="435FB971" w14:textId="77777777" w:rsidR="00AA671C" w:rsidRPr="00AA671C" w:rsidRDefault="00AA671C" w:rsidP="00AA671C">
            <w:pPr>
              <w:pStyle w:val="Heading3"/>
              <w:spacing w:before="120"/>
              <w:outlineLvl w:val="2"/>
              <w:cnfStyle w:val="100000000000" w:firstRow="1" w:lastRow="0" w:firstColumn="0" w:lastColumn="0" w:oddVBand="0" w:evenVBand="0" w:oddHBand="0" w:evenHBand="0" w:firstRowFirstColumn="0" w:firstRowLastColumn="0" w:lastRowFirstColumn="0" w:lastRowLastColumn="0"/>
              <w:rPr>
                <w:color w:val="auto"/>
                <w:sz w:val="24"/>
                <w:szCs w:val="24"/>
              </w:rPr>
            </w:pPr>
          </w:p>
        </w:tc>
      </w:tr>
      <w:tr w:rsidR="00AA671C" w:rsidRPr="00AA671C" w14:paraId="242C2A46" w14:textId="77777777" w:rsidTr="008B63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6" w:type="dxa"/>
            <w:tcBorders>
              <w:bottom w:val="single" w:sz="8" w:space="0" w:color="auto"/>
              <w:right w:val="none" w:sz="0" w:space="0" w:color="auto"/>
            </w:tcBorders>
            <w:shd w:val="clear" w:color="auto" w:fill="auto"/>
          </w:tcPr>
          <w:p w14:paraId="7AD25576" w14:textId="77777777" w:rsidR="00AA671C" w:rsidRPr="00AA671C" w:rsidRDefault="009D0C01" w:rsidP="00CC161E">
            <w:pPr>
              <w:pStyle w:val="Heading3"/>
              <w:spacing w:before="120"/>
              <w:outlineLvl w:val="2"/>
              <w:rPr>
                <w:b/>
                <w:bCs w:val="0"/>
                <w:color w:val="379144"/>
                <w:sz w:val="24"/>
                <w:szCs w:val="24"/>
              </w:rPr>
            </w:pPr>
            <w:r>
              <w:rPr>
                <w:b/>
                <w:bCs w:val="0"/>
                <w:color w:val="379144"/>
                <w:sz w:val="24"/>
                <w:szCs w:val="24"/>
              </w:rPr>
              <w:t xml:space="preserve">Data </w:t>
            </w:r>
            <w:r w:rsidR="00C1708D">
              <w:rPr>
                <w:b/>
                <w:bCs w:val="0"/>
                <w:color w:val="379144"/>
                <w:sz w:val="24"/>
                <w:szCs w:val="24"/>
              </w:rPr>
              <w:t>Period</w:t>
            </w:r>
            <w:r>
              <w:rPr>
                <w:b/>
                <w:bCs w:val="0"/>
                <w:color w:val="379144"/>
                <w:sz w:val="24"/>
                <w:szCs w:val="24"/>
              </w:rPr>
              <w:t xml:space="preserve"> (as at)</w:t>
            </w:r>
            <w:r w:rsidR="00C1708D">
              <w:rPr>
                <w:b/>
                <w:bCs w:val="0"/>
                <w:color w:val="379144"/>
                <w:sz w:val="24"/>
                <w:szCs w:val="24"/>
              </w:rPr>
              <w:t>:</w:t>
            </w:r>
          </w:p>
        </w:tc>
        <w:tc>
          <w:tcPr>
            <w:tcW w:w="6944" w:type="dxa"/>
            <w:tcBorders>
              <w:left w:val="none" w:sz="0" w:space="0" w:color="auto"/>
              <w:bottom w:val="single" w:sz="8" w:space="0" w:color="auto"/>
            </w:tcBorders>
            <w:shd w:val="clear" w:color="auto" w:fill="auto"/>
          </w:tcPr>
          <w:p w14:paraId="72258354" w14:textId="77777777" w:rsidR="00AA671C" w:rsidRPr="00B0546E" w:rsidRDefault="00AA671C" w:rsidP="00AF1BEA">
            <w:pPr>
              <w:pStyle w:val="Heading3"/>
              <w:spacing w:before="120"/>
              <w:outlineLvl w:val="2"/>
              <w:cnfStyle w:val="000000100000" w:firstRow="0" w:lastRow="0" w:firstColumn="0" w:lastColumn="0" w:oddVBand="0" w:evenVBand="0" w:oddHBand="1" w:evenHBand="0" w:firstRowFirstColumn="0" w:firstRowLastColumn="0" w:lastRowFirstColumn="0" w:lastRowLastColumn="0"/>
              <w:rPr>
                <w:b w:val="0"/>
                <w:bCs/>
                <w:sz w:val="24"/>
                <w:szCs w:val="24"/>
              </w:rPr>
            </w:pPr>
          </w:p>
        </w:tc>
      </w:tr>
      <w:tr w:rsidR="000F2ECB" w:rsidRPr="00AA671C" w14:paraId="33F9E0C2" w14:textId="77777777" w:rsidTr="008B63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6" w:type="dxa"/>
            <w:tcBorders>
              <w:right w:val="single" w:sz="8" w:space="0" w:color="auto"/>
            </w:tcBorders>
            <w:shd w:val="clear" w:color="auto" w:fill="auto"/>
          </w:tcPr>
          <w:p w14:paraId="4D5E838A" w14:textId="77777777" w:rsidR="000F2ECB" w:rsidRPr="000F2ECB" w:rsidRDefault="00E00F11" w:rsidP="00CC161E">
            <w:pPr>
              <w:pStyle w:val="Heading3"/>
              <w:spacing w:before="120"/>
              <w:outlineLvl w:val="2"/>
              <w:rPr>
                <w:b/>
                <w:bCs w:val="0"/>
                <w:color w:val="379144"/>
                <w:sz w:val="24"/>
                <w:szCs w:val="24"/>
              </w:rPr>
            </w:pPr>
            <w:r w:rsidRPr="00A25FA0">
              <w:rPr>
                <w:b/>
                <w:bCs w:val="0"/>
                <w:color w:val="379144"/>
                <w:sz w:val="24"/>
                <w:szCs w:val="24"/>
              </w:rPr>
              <w:t>Prepared</w:t>
            </w:r>
            <w:r>
              <w:rPr>
                <w:b/>
                <w:bCs w:val="0"/>
                <w:color w:val="379144"/>
                <w:sz w:val="24"/>
                <w:szCs w:val="24"/>
              </w:rPr>
              <w:t xml:space="preserve"> by</w:t>
            </w:r>
            <w:r w:rsidR="000F2ECB" w:rsidRPr="000F2ECB">
              <w:rPr>
                <w:b/>
                <w:bCs w:val="0"/>
                <w:color w:val="379144"/>
                <w:sz w:val="24"/>
                <w:szCs w:val="24"/>
              </w:rPr>
              <w:t>:</w:t>
            </w:r>
          </w:p>
        </w:tc>
        <w:tc>
          <w:tcPr>
            <w:tcW w:w="6944" w:type="dxa"/>
            <w:tcBorders>
              <w:left w:val="single" w:sz="8" w:space="0" w:color="auto"/>
            </w:tcBorders>
            <w:shd w:val="clear" w:color="auto" w:fill="auto"/>
          </w:tcPr>
          <w:p w14:paraId="3DE9233E" w14:textId="77777777" w:rsidR="000F2ECB" w:rsidRDefault="000F2ECB" w:rsidP="00AA671C">
            <w:pPr>
              <w:pStyle w:val="Heading3"/>
              <w:spacing w:before="120"/>
              <w:outlineLvl w:val="2"/>
              <w:cnfStyle w:val="000000010000" w:firstRow="0" w:lastRow="0" w:firstColumn="0" w:lastColumn="0" w:oddVBand="0" w:evenVBand="0" w:oddHBand="0" w:evenHBand="1" w:firstRowFirstColumn="0" w:firstRowLastColumn="0" w:lastRowFirstColumn="0" w:lastRowLastColumn="0"/>
              <w:rPr>
                <w:b w:val="0"/>
                <w:bCs/>
                <w:sz w:val="24"/>
                <w:szCs w:val="24"/>
              </w:rPr>
            </w:pPr>
          </w:p>
        </w:tc>
      </w:tr>
      <w:tr w:rsidR="00E00F11" w:rsidRPr="00AA671C" w14:paraId="248CBB05" w14:textId="77777777" w:rsidTr="008B63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6" w:type="dxa"/>
            <w:tcBorders>
              <w:right w:val="single" w:sz="8" w:space="0" w:color="auto"/>
            </w:tcBorders>
            <w:shd w:val="clear" w:color="auto" w:fill="auto"/>
          </w:tcPr>
          <w:p w14:paraId="14304726" w14:textId="77777777" w:rsidR="00E00F11" w:rsidRPr="000F2ECB" w:rsidRDefault="00E00F11" w:rsidP="00CC161E">
            <w:pPr>
              <w:pStyle w:val="Heading3"/>
              <w:spacing w:before="120"/>
              <w:outlineLvl w:val="2"/>
              <w:rPr>
                <w:color w:val="379144"/>
                <w:sz w:val="24"/>
                <w:szCs w:val="24"/>
              </w:rPr>
            </w:pPr>
            <w:r>
              <w:rPr>
                <w:b/>
                <w:bCs w:val="0"/>
                <w:color w:val="379144"/>
                <w:sz w:val="24"/>
                <w:szCs w:val="24"/>
              </w:rPr>
              <w:t>Reviewed by</w:t>
            </w:r>
            <w:r w:rsidRPr="000F2ECB">
              <w:rPr>
                <w:b/>
                <w:bCs w:val="0"/>
                <w:color w:val="379144"/>
                <w:sz w:val="24"/>
                <w:szCs w:val="24"/>
              </w:rPr>
              <w:t>:</w:t>
            </w:r>
          </w:p>
        </w:tc>
        <w:tc>
          <w:tcPr>
            <w:tcW w:w="6944" w:type="dxa"/>
            <w:tcBorders>
              <w:left w:val="single" w:sz="8" w:space="0" w:color="auto"/>
            </w:tcBorders>
            <w:shd w:val="clear" w:color="auto" w:fill="auto"/>
          </w:tcPr>
          <w:p w14:paraId="1B263A06" w14:textId="77777777" w:rsidR="00E00F11" w:rsidRDefault="00E00F11" w:rsidP="00AA671C">
            <w:pPr>
              <w:pStyle w:val="Heading3"/>
              <w:spacing w:before="120"/>
              <w:outlineLvl w:val="2"/>
              <w:cnfStyle w:val="000000100000" w:firstRow="0" w:lastRow="0" w:firstColumn="0" w:lastColumn="0" w:oddVBand="0" w:evenVBand="0" w:oddHBand="1" w:evenHBand="0" w:firstRowFirstColumn="0" w:firstRowLastColumn="0" w:lastRowFirstColumn="0" w:lastRowLastColumn="0"/>
              <w:rPr>
                <w:b w:val="0"/>
                <w:bCs/>
                <w:sz w:val="24"/>
                <w:szCs w:val="24"/>
              </w:rPr>
            </w:pPr>
          </w:p>
        </w:tc>
      </w:tr>
    </w:tbl>
    <w:p w14:paraId="45EF6331" w14:textId="77777777" w:rsidR="000947C5" w:rsidRDefault="000947C5"/>
    <w:p w14:paraId="0BBD275F" w14:textId="77777777" w:rsidR="00C1708D" w:rsidRDefault="00C1708D"/>
    <w:tbl>
      <w:tblPr>
        <w:tblStyle w:val="MediumShading1-Accent11"/>
        <w:tblW w:w="98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40"/>
        <w:gridCol w:w="8220"/>
        <w:gridCol w:w="1140"/>
      </w:tblGrid>
      <w:tr w:rsidR="006B42B6" w:rsidRPr="004461AA" w14:paraId="26EE2B51" w14:textId="77777777" w:rsidTr="006B42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660" w:type="dxa"/>
            <w:gridSpan w:val="2"/>
            <w:tcBorders>
              <w:top w:val="single" w:sz="8" w:space="0" w:color="auto"/>
              <w:left w:val="single" w:sz="8" w:space="0" w:color="auto"/>
              <w:bottom w:val="single" w:sz="8" w:space="0" w:color="auto"/>
              <w:right w:val="single" w:sz="8" w:space="0" w:color="auto"/>
            </w:tcBorders>
            <w:shd w:val="clear" w:color="auto" w:fill="auto"/>
          </w:tcPr>
          <w:p w14:paraId="1C00F45A" w14:textId="77777777" w:rsidR="006B42B6" w:rsidRPr="00A25FA0" w:rsidRDefault="006B42B6" w:rsidP="006B42B6">
            <w:pPr>
              <w:pStyle w:val="Heading3"/>
              <w:spacing w:before="120"/>
              <w:outlineLvl w:val="2"/>
              <w:rPr>
                <w:b/>
                <w:bCs w:val="0"/>
                <w:color w:val="379144"/>
                <w:sz w:val="24"/>
                <w:szCs w:val="24"/>
              </w:rPr>
            </w:pPr>
            <w:r w:rsidRPr="00A25FA0">
              <w:rPr>
                <w:b/>
                <w:bCs w:val="0"/>
                <w:color w:val="379144"/>
                <w:sz w:val="24"/>
                <w:szCs w:val="24"/>
              </w:rPr>
              <w:t>Description of Checks:</w:t>
            </w:r>
          </w:p>
          <w:p w14:paraId="6809817F" w14:textId="21F65353" w:rsidR="006B42B6" w:rsidRPr="00207000" w:rsidRDefault="006B42B6" w:rsidP="006B42B6">
            <w:pPr>
              <w:pStyle w:val="BodyText"/>
              <w:spacing w:before="0" w:after="120"/>
              <w:rPr>
                <w:b w:val="0"/>
                <w:color w:val="379144"/>
              </w:rPr>
            </w:pPr>
            <w:r w:rsidRPr="00207000">
              <w:rPr>
                <w:b w:val="0"/>
                <w:color w:val="379144"/>
              </w:rPr>
              <w:t>(For any “No”</w:t>
            </w:r>
            <w:r>
              <w:rPr>
                <w:color w:val="379144"/>
              </w:rPr>
              <w:t xml:space="preserve"> answer, include </w:t>
            </w:r>
            <w:r w:rsidR="00305AD8">
              <w:rPr>
                <w:color w:val="379144"/>
              </w:rPr>
              <w:t xml:space="preserve">explanation </w:t>
            </w:r>
            <w:r>
              <w:rPr>
                <w:color w:val="379144"/>
              </w:rPr>
              <w:t>referenc</w:t>
            </w:r>
            <w:r w:rsidR="00305AD8">
              <w:rPr>
                <w:color w:val="379144"/>
              </w:rPr>
              <w:t>ing the question number in the</w:t>
            </w:r>
            <w:r>
              <w:rPr>
                <w:color w:val="379144"/>
              </w:rPr>
              <w:t xml:space="preserve"> “Note</w:t>
            </w:r>
            <w:r w:rsidR="00305AD8">
              <w:rPr>
                <w:color w:val="379144"/>
              </w:rPr>
              <w:t>s</w:t>
            </w:r>
            <w:r>
              <w:rPr>
                <w:color w:val="379144"/>
              </w:rPr>
              <w:t xml:space="preserve">” </w:t>
            </w:r>
            <w:r w:rsidR="00305AD8">
              <w:rPr>
                <w:color w:val="379144"/>
              </w:rPr>
              <w:t>section.</w:t>
            </w:r>
            <w:r>
              <w:rPr>
                <w:color w:val="379144"/>
              </w:rPr>
              <w:t>)</w:t>
            </w:r>
          </w:p>
        </w:tc>
        <w:tc>
          <w:tcPr>
            <w:tcW w:w="1140" w:type="dxa"/>
            <w:tcBorders>
              <w:top w:val="single" w:sz="8" w:space="0" w:color="auto"/>
              <w:left w:val="single" w:sz="8" w:space="0" w:color="auto"/>
              <w:bottom w:val="single" w:sz="8" w:space="0" w:color="auto"/>
              <w:right w:val="single" w:sz="8" w:space="0" w:color="auto"/>
            </w:tcBorders>
            <w:shd w:val="clear" w:color="auto" w:fill="auto"/>
          </w:tcPr>
          <w:p w14:paraId="4FB9D35B" w14:textId="77777777" w:rsidR="006B42B6" w:rsidRPr="00A25FA0" w:rsidRDefault="006B42B6" w:rsidP="008B63DB">
            <w:pPr>
              <w:pStyle w:val="Heading3"/>
              <w:spacing w:before="120"/>
              <w:jc w:val="center"/>
              <w:outlineLvl w:val="2"/>
              <w:cnfStyle w:val="100000000000" w:firstRow="1" w:lastRow="0" w:firstColumn="0" w:lastColumn="0" w:oddVBand="0" w:evenVBand="0" w:oddHBand="0" w:evenHBand="0" w:firstRowFirstColumn="0" w:firstRowLastColumn="0" w:lastRowFirstColumn="0" w:lastRowLastColumn="0"/>
              <w:rPr>
                <w:b/>
                <w:bCs w:val="0"/>
                <w:color w:val="379144"/>
                <w:sz w:val="24"/>
                <w:szCs w:val="24"/>
              </w:rPr>
            </w:pPr>
            <w:r w:rsidRPr="00A25FA0">
              <w:rPr>
                <w:b/>
                <w:bCs w:val="0"/>
                <w:color w:val="379144"/>
                <w:sz w:val="24"/>
                <w:szCs w:val="24"/>
              </w:rPr>
              <w:t>Yes / No / NA</w:t>
            </w:r>
          </w:p>
        </w:tc>
      </w:tr>
      <w:tr w:rsidR="006B42B6" w:rsidRPr="00AA671C" w14:paraId="49F4A32A" w14:textId="77777777" w:rsidTr="006B4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bottom w:val="single" w:sz="8" w:space="0" w:color="auto"/>
              <w:right w:val="single" w:sz="8" w:space="0" w:color="auto"/>
            </w:tcBorders>
            <w:shd w:val="clear" w:color="auto" w:fill="auto"/>
          </w:tcPr>
          <w:p w14:paraId="5B231A76" w14:textId="3098F30D" w:rsidR="006B42B6" w:rsidRDefault="006B42B6" w:rsidP="006B42B6">
            <w:pPr>
              <w:pStyle w:val="Heading3"/>
              <w:numPr>
                <w:ilvl w:val="0"/>
                <w:numId w:val="47"/>
              </w:numPr>
              <w:spacing w:before="120"/>
              <w:ind w:left="315"/>
              <w:outlineLvl w:val="2"/>
              <w:rPr>
                <w:sz w:val="24"/>
                <w:szCs w:val="24"/>
              </w:rPr>
            </w:pPr>
          </w:p>
        </w:tc>
        <w:tc>
          <w:tcPr>
            <w:tcW w:w="8220" w:type="dxa"/>
            <w:tcBorders>
              <w:bottom w:val="single" w:sz="8" w:space="0" w:color="auto"/>
              <w:right w:val="single" w:sz="8" w:space="0" w:color="auto"/>
            </w:tcBorders>
            <w:shd w:val="clear" w:color="auto" w:fill="auto"/>
          </w:tcPr>
          <w:p w14:paraId="1A00936D" w14:textId="55453585" w:rsidR="006B42B6" w:rsidRPr="006B42B6" w:rsidRDefault="006B42B6" w:rsidP="006B42B6">
            <w:pPr>
              <w:pStyle w:val="Heading3"/>
              <w:spacing w:before="120"/>
              <w:outlineLvl w:val="2"/>
              <w:cnfStyle w:val="000000100000" w:firstRow="0" w:lastRow="0" w:firstColumn="0" w:lastColumn="0" w:oddVBand="0" w:evenVBand="0" w:oddHBand="1" w:evenHBand="0" w:firstRowFirstColumn="0" w:firstRowLastColumn="0" w:lastRowFirstColumn="0" w:lastRowLastColumn="0"/>
              <w:rPr>
                <w:b w:val="0"/>
                <w:bCs/>
                <w:sz w:val="24"/>
                <w:szCs w:val="24"/>
              </w:rPr>
            </w:pPr>
            <w:r w:rsidRPr="006B42B6">
              <w:rPr>
                <w:b w:val="0"/>
                <w:bCs/>
                <w:sz w:val="24"/>
                <w:szCs w:val="24"/>
              </w:rPr>
              <w:t>Are all 9 quarters of data imported, such that the 4</w:t>
            </w:r>
            <w:r w:rsidRPr="006B42B6">
              <w:rPr>
                <w:b w:val="0"/>
                <w:bCs/>
                <w:sz w:val="24"/>
                <w:szCs w:val="24"/>
                <w:vertAlign w:val="superscript"/>
              </w:rPr>
              <w:t>th</w:t>
            </w:r>
            <w:r w:rsidRPr="006B42B6">
              <w:rPr>
                <w:b w:val="0"/>
                <w:bCs/>
                <w:sz w:val="24"/>
                <w:szCs w:val="24"/>
              </w:rPr>
              <w:t xml:space="preserve"> and 5</w:t>
            </w:r>
            <w:r w:rsidRPr="006B42B6">
              <w:rPr>
                <w:b w:val="0"/>
                <w:bCs/>
                <w:sz w:val="24"/>
                <w:szCs w:val="24"/>
                <w:vertAlign w:val="superscript"/>
              </w:rPr>
              <w:t>th</w:t>
            </w:r>
            <w:r w:rsidRPr="006B42B6">
              <w:rPr>
                <w:b w:val="0"/>
                <w:bCs/>
                <w:sz w:val="24"/>
                <w:szCs w:val="24"/>
              </w:rPr>
              <w:t xml:space="preserve"> prior quarters include the full annual results? </w:t>
            </w:r>
          </w:p>
        </w:tc>
        <w:tc>
          <w:tcPr>
            <w:tcW w:w="1140" w:type="dxa"/>
            <w:tcBorders>
              <w:left w:val="single" w:sz="8" w:space="0" w:color="auto"/>
              <w:bottom w:val="single" w:sz="8" w:space="0" w:color="auto"/>
            </w:tcBorders>
            <w:shd w:val="clear" w:color="auto" w:fill="auto"/>
          </w:tcPr>
          <w:p w14:paraId="23247DA3" w14:textId="77777777" w:rsidR="006B42B6" w:rsidRPr="00B0546E" w:rsidRDefault="006B42B6" w:rsidP="00E97D14">
            <w:pPr>
              <w:pStyle w:val="Heading3"/>
              <w:spacing w:before="120"/>
              <w:outlineLvl w:val="2"/>
              <w:cnfStyle w:val="000000100000" w:firstRow="0" w:lastRow="0" w:firstColumn="0" w:lastColumn="0" w:oddVBand="0" w:evenVBand="0" w:oddHBand="1" w:evenHBand="0" w:firstRowFirstColumn="0" w:firstRowLastColumn="0" w:lastRowFirstColumn="0" w:lastRowLastColumn="0"/>
              <w:rPr>
                <w:b w:val="0"/>
                <w:bCs/>
                <w:sz w:val="24"/>
                <w:szCs w:val="24"/>
              </w:rPr>
            </w:pPr>
          </w:p>
        </w:tc>
      </w:tr>
      <w:tr w:rsidR="006B42B6" w:rsidRPr="00AA671C" w14:paraId="589CF8A9" w14:textId="77777777" w:rsidTr="006B42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right w:val="single" w:sz="8" w:space="0" w:color="auto"/>
            </w:tcBorders>
            <w:shd w:val="clear" w:color="auto" w:fill="auto"/>
          </w:tcPr>
          <w:p w14:paraId="607AD206" w14:textId="77777777" w:rsidR="006B42B6" w:rsidRPr="005A7C2D" w:rsidRDefault="006B42B6" w:rsidP="006B42B6">
            <w:pPr>
              <w:pStyle w:val="Heading3"/>
              <w:numPr>
                <w:ilvl w:val="0"/>
                <w:numId w:val="47"/>
              </w:numPr>
              <w:spacing w:before="120"/>
              <w:ind w:left="315"/>
              <w:outlineLvl w:val="2"/>
              <w:rPr>
                <w:sz w:val="24"/>
                <w:szCs w:val="24"/>
              </w:rPr>
            </w:pPr>
          </w:p>
        </w:tc>
        <w:tc>
          <w:tcPr>
            <w:tcW w:w="8220" w:type="dxa"/>
            <w:tcBorders>
              <w:right w:val="single" w:sz="8" w:space="0" w:color="auto"/>
            </w:tcBorders>
            <w:shd w:val="clear" w:color="auto" w:fill="auto"/>
          </w:tcPr>
          <w:p w14:paraId="49247100" w14:textId="6CBB1754" w:rsidR="006B42B6" w:rsidRPr="006B42B6" w:rsidRDefault="006B42B6" w:rsidP="006B42B6">
            <w:pPr>
              <w:pStyle w:val="Heading3"/>
              <w:spacing w:before="120"/>
              <w:outlineLvl w:val="2"/>
              <w:cnfStyle w:val="000000010000" w:firstRow="0" w:lastRow="0" w:firstColumn="0" w:lastColumn="0" w:oddVBand="0" w:evenVBand="0" w:oddHBand="0" w:evenHBand="1" w:firstRowFirstColumn="0" w:firstRowLastColumn="0" w:lastRowFirstColumn="0" w:lastRowLastColumn="0"/>
              <w:rPr>
                <w:b w:val="0"/>
                <w:bCs/>
                <w:sz w:val="24"/>
                <w:szCs w:val="24"/>
              </w:rPr>
            </w:pPr>
            <w:r w:rsidRPr="006B42B6">
              <w:rPr>
                <w:b w:val="0"/>
                <w:bCs/>
                <w:sz w:val="24"/>
                <w:szCs w:val="24"/>
              </w:rPr>
              <w:t>Has the company prepared the reconciliation of the eForms (FS-1 to FS-4) and signed financials?</w:t>
            </w:r>
          </w:p>
          <w:p w14:paraId="160FF8AD" w14:textId="77777777" w:rsidR="006B42B6" w:rsidRPr="006B42B6" w:rsidRDefault="006B42B6" w:rsidP="006B42B6">
            <w:pPr>
              <w:pStyle w:val="Heading3"/>
              <w:spacing w:before="120"/>
              <w:outlineLvl w:val="2"/>
              <w:cnfStyle w:val="000000010000" w:firstRow="0" w:lastRow="0" w:firstColumn="0" w:lastColumn="0" w:oddVBand="0" w:evenVBand="0" w:oddHBand="0" w:evenHBand="1" w:firstRowFirstColumn="0" w:firstRowLastColumn="0" w:lastRowFirstColumn="0" w:lastRowLastColumn="0"/>
              <w:rPr>
                <w:b w:val="0"/>
                <w:bCs/>
                <w:sz w:val="20"/>
              </w:rPr>
            </w:pPr>
            <w:r w:rsidRPr="006B42B6">
              <w:rPr>
                <w:b w:val="0"/>
                <w:bCs/>
                <w:sz w:val="20"/>
              </w:rPr>
              <w:t>(The reconciliation should be on a line by line basis using the forms provided by the IA.)</w:t>
            </w:r>
          </w:p>
        </w:tc>
        <w:tc>
          <w:tcPr>
            <w:tcW w:w="1140" w:type="dxa"/>
            <w:tcBorders>
              <w:left w:val="single" w:sz="8" w:space="0" w:color="auto"/>
            </w:tcBorders>
            <w:shd w:val="clear" w:color="auto" w:fill="auto"/>
          </w:tcPr>
          <w:p w14:paraId="7DC3B8FF" w14:textId="77777777" w:rsidR="006B42B6" w:rsidRPr="00B0546E" w:rsidRDefault="006B42B6" w:rsidP="00E117C8">
            <w:pPr>
              <w:pStyle w:val="Heading3"/>
              <w:spacing w:before="120"/>
              <w:outlineLvl w:val="2"/>
              <w:cnfStyle w:val="000000010000" w:firstRow="0" w:lastRow="0" w:firstColumn="0" w:lastColumn="0" w:oddVBand="0" w:evenVBand="0" w:oddHBand="0" w:evenHBand="1" w:firstRowFirstColumn="0" w:firstRowLastColumn="0" w:lastRowFirstColumn="0" w:lastRowLastColumn="0"/>
              <w:rPr>
                <w:b w:val="0"/>
                <w:bCs/>
                <w:sz w:val="24"/>
                <w:szCs w:val="24"/>
              </w:rPr>
            </w:pPr>
          </w:p>
        </w:tc>
      </w:tr>
      <w:tr w:rsidR="006B42B6" w:rsidRPr="00AA671C" w14:paraId="32152BAC" w14:textId="77777777" w:rsidTr="006B4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right w:val="single" w:sz="8" w:space="0" w:color="auto"/>
            </w:tcBorders>
            <w:shd w:val="clear" w:color="auto" w:fill="auto"/>
          </w:tcPr>
          <w:p w14:paraId="14C03698" w14:textId="77777777" w:rsidR="006B42B6" w:rsidRDefault="006B42B6" w:rsidP="006B42B6">
            <w:pPr>
              <w:pStyle w:val="Heading3"/>
              <w:numPr>
                <w:ilvl w:val="0"/>
                <w:numId w:val="47"/>
              </w:numPr>
              <w:spacing w:before="120"/>
              <w:ind w:left="315"/>
              <w:outlineLvl w:val="2"/>
              <w:rPr>
                <w:sz w:val="24"/>
                <w:szCs w:val="24"/>
              </w:rPr>
            </w:pPr>
          </w:p>
        </w:tc>
        <w:tc>
          <w:tcPr>
            <w:tcW w:w="8220" w:type="dxa"/>
            <w:tcBorders>
              <w:right w:val="single" w:sz="8" w:space="0" w:color="auto"/>
            </w:tcBorders>
            <w:shd w:val="clear" w:color="auto" w:fill="auto"/>
          </w:tcPr>
          <w:p w14:paraId="18FC4623" w14:textId="62D80838" w:rsidR="006B42B6" w:rsidRPr="006B42B6" w:rsidRDefault="006B42B6" w:rsidP="006B42B6">
            <w:pPr>
              <w:pStyle w:val="Heading3"/>
              <w:spacing w:before="120"/>
              <w:outlineLvl w:val="2"/>
              <w:cnfStyle w:val="000000100000" w:firstRow="0" w:lastRow="0" w:firstColumn="0" w:lastColumn="0" w:oddVBand="0" w:evenVBand="0" w:oddHBand="1" w:evenHBand="0" w:firstRowFirstColumn="0" w:firstRowLastColumn="0" w:lastRowFirstColumn="0" w:lastRowLastColumn="0"/>
              <w:rPr>
                <w:b w:val="0"/>
                <w:bCs/>
                <w:sz w:val="24"/>
                <w:szCs w:val="24"/>
              </w:rPr>
            </w:pPr>
            <w:r w:rsidRPr="006B42B6">
              <w:rPr>
                <w:b w:val="0"/>
                <w:bCs/>
                <w:sz w:val="24"/>
                <w:szCs w:val="24"/>
              </w:rPr>
              <w:t>In case of each difference, has adequate reasoning been included?</w:t>
            </w:r>
          </w:p>
        </w:tc>
        <w:tc>
          <w:tcPr>
            <w:tcW w:w="1140" w:type="dxa"/>
            <w:tcBorders>
              <w:left w:val="single" w:sz="8" w:space="0" w:color="auto"/>
            </w:tcBorders>
            <w:shd w:val="clear" w:color="auto" w:fill="auto"/>
          </w:tcPr>
          <w:p w14:paraId="211B5EEB" w14:textId="77777777" w:rsidR="006B42B6" w:rsidRPr="00B0546E" w:rsidRDefault="006B42B6" w:rsidP="00E117C8">
            <w:pPr>
              <w:pStyle w:val="Heading3"/>
              <w:spacing w:before="120"/>
              <w:outlineLvl w:val="2"/>
              <w:cnfStyle w:val="000000100000" w:firstRow="0" w:lastRow="0" w:firstColumn="0" w:lastColumn="0" w:oddVBand="0" w:evenVBand="0" w:oddHBand="1" w:evenHBand="0" w:firstRowFirstColumn="0" w:firstRowLastColumn="0" w:lastRowFirstColumn="0" w:lastRowLastColumn="0"/>
              <w:rPr>
                <w:b w:val="0"/>
                <w:bCs/>
                <w:sz w:val="24"/>
                <w:szCs w:val="24"/>
              </w:rPr>
            </w:pPr>
          </w:p>
        </w:tc>
      </w:tr>
      <w:tr w:rsidR="006B42B6" w:rsidRPr="00AA671C" w14:paraId="71534080" w14:textId="77777777" w:rsidTr="006B42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right w:val="single" w:sz="8" w:space="0" w:color="auto"/>
            </w:tcBorders>
            <w:shd w:val="clear" w:color="auto" w:fill="auto"/>
          </w:tcPr>
          <w:p w14:paraId="3B30D0D5" w14:textId="77777777" w:rsidR="006B42B6" w:rsidRPr="00207000" w:rsidRDefault="006B42B6" w:rsidP="006B42B6">
            <w:pPr>
              <w:pStyle w:val="Heading3"/>
              <w:numPr>
                <w:ilvl w:val="0"/>
                <w:numId w:val="47"/>
              </w:numPr>
              <w:spacing w:before="120"/>
              <w:ind w:left="315"/>
              <w:outlineLvl w:val="2"/>
              <w:rPr>
                <w:sz w:val="24"/>
                <w:szCs w:val="24"/>
                <w:u w:val="single"/>
              </w:rPr>
            </w:pPr>
          </w:p>
        </w:tc>
        <w:tc>
          <w:tcPr>
            <w:tcW w:w="8220" w:type="dxa"/>
            <w:tcBorders>
              <w:right w:val="single" w:sz="8" w:space="0" w:color="auto"/>
            </w:tcBorders>
            <w:shd w:val="clear" w:color="auto" w:fill="auto"/>
          </w:tcPr>
          <w:p w14:paraId="71393834" w14:textId="2CFB2E6D" w:rsidR="006B42B6" w:rsidRPr="006B42B6" w:rsidRDefault="006B42B6" w:rsidP="006B42B6">
            <w:pPr>
              <w:pStyle w:val="Heading3"/>
              <w:spacing w:before="120"/>
              <w:outlineLvl w:val="2"/>
              <w:cnfStyle w:val="000000010000" w:firstRow="0" w:lastRow="0" w:firstColumn="0" w:lastColumn="0" w:oddVBand="0" w:evenVBand="0" w:oddHBand="0" w:evenHBand="1" w:firstRowFirstColumn="0" w:firstRowLastColumn="0" w:lastRowFirstColumn="0" w:lastRowLastColumn="0"/>
              <w:rPr>
                <w:b w:val="0"/>
                <w:bCs/>
                <w:sz w:val="24"/>
                <w:szCs w:val="24"/>
              </w:rPr>
            </w:pPr>
            <w:r w:rsidRPr="006B42B6">
              <w:rPr>
                <w:b w:val="0"/>
                <w:bCs/>
                <w:sz w:val="24"/>
                <w:szCs w:val="24"/>
                <w:u w:val="single"/>
              </w:rPr>
              <w:t>For Takaful companies</w:t>
            </w:r>
            <w:r w:rsidRPr="006B42B6">
              <w:rPr>
                <w:b w:val="0"/>
                <w:bCs/>
                <w:sz w:val="24"/>
                <w:szCs w:val="24"/>
              </w:rPr>
              <w:t>, has the reconciliation been done on a fund level and not on a consolidated company level?</w:t>
            </w:r>
          </w:p>
        </w:tc>
        <w:tc>
          <w:tcPr>
            <w:tcW w:w="1140" w:type="dxa"/>
            <w:tcBorders>
              <w:left w:val="single" w:sz="8" w:space="0" w:color="auto"/>
            </w:tcBorders>
            <w:shd w:val="clear" w:color="auto" w:fill="auto"/>
          </w:tcPr>
          <w:p w14:paraId="3B2E111C" w14:textId="77777777" w:rsidR="006B42B6" w:rsidRPr="00B0546E" w:rsidRDefault="006B42B6" w:rsidP="00E117C8">
            <w:pPr>
              <w:pStyle w:val="Heading3"/>
              <w:spacing w:before="120"/>
              <w:outlineLvl w:val="2"/>
              <w:cnfStyle w:val="000000010000" w:firstRow="0" w:lastRow="0" w:firstColumn="0" w:lastColumn="0" w:oddVBand="0" w:evenVBand="0" w:oddHBand="0" w:evenHBand="1" w:firstRowFirstColumn="0" w:firstRowLastColumn="0" w:lastRowFirstColumn="0" w:lastRowLastColumn="0"/>
              <w:rPr>
                <w:b w:val="0"/>
                <w:bCs/>
                <w:sz w:val="24"/>
                <w:szCs w:val="24"/>
              </w:rPr>
            </w:pPr>
          </w:p>
        </w:tc>
      </w:tr>
      <w:tr w:rsidR="006B42B6" w:rsidRPr="00AA671C" w14:paraId="7E7703F9" w14:textId="77777777" w:rsidTr="006B4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right w:val="single" w:sz="8" w:space="0" w:color="auto"/>
            </w:tcBorders>
            <w:shd w:val="clear" w:color="auto" w:fill="auto"/>
          </w:tcPr>
          <w:p w14:paraId="5188A1E1" w14:textId="77777777" w:rsidR="006B42B6" w:rsidRPr="00603461" w:rsidRDefault="006B42B6" w:rsidP="006B42B6">
            <w:pPr>
              <w:pStyle w:val="Heading3"/>
              <w:numPr>
                <w:ilvl w:val="0"/>
                <w:numId w:val="47"/>
              </w:numPr>
              <w:spacing w:before="120"/>
              <w:ind w:left="315"/>
              <w:outlineLvl w:val="2"/>
              <w:rPr>
                <w:sz w:val="24"/>
                <w:szCs w:val="24"/>
              </w:rPr>
            </w:pPr>
          </w:p>
        </w:tc>
        <w:tc>
          <w:tcPr>
            <w:tcW w:w="8220" w:type="dxa"/>
            <w:tcBorders>
              <w:right w:val="single" w:sz="8" w:space="0" w:color="auto"/>
            </w:tcBorders>
            <w:shd w:val="clear" w:color="auto" w:fill="auto"/>
          </w:tcPr>
          <w:p w14:paraId="21DE6CD5" w14:textId="5AC84EEC" w:rsidR="006B42B6" w:rsidRPr="006B42B6" w:rsidRDefault="006B42B6" w:rsidP="006B42B6">
            <w:pPr>
              <w:pStyle w:val="Heading3"/>
              <w:spacing w:before="120"/>
              <w:outlineLvl w:val="2"/>
              <w:cnfStyle w:val="000000100000" w:firstRow="0" w:lastRow="0" w:firstColumn="0" w:lastColumn="0" w:oddVBand="0" w:evenVBand="0" w:oddHBand="1" w:evenHBand="0" w:firstRowFirstColumn="0" w:firstRowLastColumn="0" w:lastRowFirstColumn="0" w:lastRowLastColumn="0"/>
              <w:rPr>
                <w:b w:val="0"/>
                <w:bCs/>
                <w:sz w:val="24"/>
                <w:szCs w:val="24"/>
              </w:rPr>
            </w:pPr>
            <w:r w:rsidRPr="006B42B6">
              <w:rPr>
                <w:sz w:val="24"/>
                <w:szCs w:val="24"/>
              </w:rPr>
              <w:t>Contents:</w:t>
            </w:r>
            <w:r w:rsidRPr="006B42B6">
              <w:rPr>
                <w:b w:val="0"/>
                <w:bCs/>
                <w:sz w:val="24"/>
                <w:szCs w:val="24"/>
              </w:rPr>
              <w:t xml:space="preserve"> Are all rows in the content sheet completed?</w:t>
            </w:r>
          </w:p>
          <w:p w14:paraId="6D01E471" w14:textId="77777777" w:rsidR="006B42B6" w:rsidRPr="006B42B6" w:rsidRDefault="006B42B6" w:rsidP="006B42B6">
            <w:pPr>
              <w:pStyle w:val="BodyText"/>
              <w:cnfStyle w:val="000000100000" w:firstRow="0" w:lastRow="0" w:firstColumn="0" w:lastColumn="0" w:oddVBand="0" w:evenVBand="0" w:oddHBand="1" w:evenHBand="0" w:firstRowFirstColumn="0" w:firstRowLastColumn="0" w:lastRowFirstColumn="0" w:lastRowLastColumn="0"/>
              <w:rPr>
                <w:bCs/>
              </w:rPr>
            </w:pPr>
            <w:r w:rsidRPr="006B42B6">
              <w:rPr>
                <w:bCs/>
                <w:sz w:val="20"/>
                <w:szCs w:val="20"/>
              </w:rPr>
              <w:t>(There should not be any Warning at the end of the table)</w:t>
            </w:r>
          </w:p>
        </w:tc>
        <w:tc>
          <w:tcPr>
            <w:tcW w:w="1140" w:type="dxa"/>
            <w:tcBorders>
              <w:left w:val="single" w:sz="8" w:space="0" w:color="auto"/>
            </w:tcBorders>
            <w:shd w:val="clear" w:color="auto" w:fill="auto"/>
          </w:tcPr>
          <w:p w14:paraId="7CA5C4AC" w14:textId="77777777" w:rsidR="006B42B6" w:rsidRPr="00B0546E" w:rsidRDefault="006B42B6" w:rsidP="00AA671C">
            <w:pPr>
              <w:pStyle w:val="Heading3"/>
              <w:spacing w:before="120"/>
              <w:outlineLvl w:val="2"/>
              <w:cnfStyle w:val="000000100000" w:firstRow="0" w:lastRow="0" w:firstColumn="0" w:lastColumn="0" w:oddVBand="0" w:evenVBand="0" w:oddHBand="1" w:evenHBand="0" w:firstRowFirstColumn="0" w:firstRowLastColumn="0" w:lastRowFirstColumn="0" w:lastRowLastColumn="0"/>
              <w:rPr>
                <w:b w:val="0"/>
                <w:bCs/>
                <w:sz w:val="24"/>
                <w:szCs w:val="24"/>
              </w:rPr>
            </w:pPr>
          </w:p>
        </w:tc>
      </w:tr>
      <w:tr w:rsidR="006B42B6" w:rsidRPr="00AA671C" w14:paraId="28A9C3F2" w14:textId="77777777" w:rsidTr="006B42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right w:val="single" w:sz="8" w:space="0" w:color="auto"/>
            </w:tcBorders>
            <w:shd w:val="clear" w:color="auto" w:fill="auto"/>
          </w:tcPr>
          <w:p w14:paraId="66C854A9" w14:textId="77777777" w:rsidR="006B42B6" w:rsidRPr="00603461" w:rsidRDefault="006B42B6" w:rsidP="006B42B6">
            <w:pPr>
              <w:pStyle w:val="Heading3"/>
              <w:numPr>
                <w:ilvl w:val="0"/>
                <w:numId w:val="47"/>
              </w:numPr>
              <w:spacing w:before="120"/>
              <w:ind w:left="315"/>
              <w:outlineLvl w:val="2"/>
              <w:rPr>
                <w:sz w:val="24"/>
                <w:szCs w:val="24"/>
              </w:rPr>
            </w:pPr>
          </w:p>
        </w:tc>
        <w:tc>
          <w:tcPr>
            <w:tcW w:w="8220" w:type="dxa"/>
            <w:tcBorders>
              <w:right w:val="single" w:sz="8" w:space="0" w:color="auto"/>
            </w:tcBorders>
            <w:shd w:val="clear" w:color="auto" w:fill="auto"/>
          </w:tcPr>
          <w:p w14:paraId="36E073A6" w14:textId="01B70F08" w:rsidR="006B42B6" w:rsidRPr="006B42B6" w:rsidRDefault="006B42B6" w:rsidP="006B42B6">
            <w:pPr>
              <w:pStyle w:val="Heading3"/>
              <w:spacing w:before="120"/>
              <w:outlineLvl w:val="2"/>
              <w:cnfStyle w:val="000000010000" w:firstRow="0" w:lastRow="0" w:firstColumn="0" w:lastColumn="0" w:oddVBand="0" w:evenVBand="0" w:oddHBand="0" w:evenHBand="1" w:firstRowFirstColumn="0" w:firstRowLastColumn="0" w:lastRowFirstColumn="0" w:lastRowLastColumn="0"/>
              <w:rPr>
                <w:b w:val="0"/>
                <w:bCs/>
                <w:sz w:val="24"/>
                <w:szCs w:val="24"/>
              </w:rPr>
            </w:pPr>
            <w:r w:rsidRPr="006B42B6">
              <w:rPr>
                <w:sz w:val="24"/>
                <w:szCs w:val="24"/>
              </w:rPr>
              <w:t>Contents:</w:t>
            </w:r>
            <w:r w:rsidRPr="006B42B6">
              <w:rPr>
                <w:b w:val="0"/>
                <w:bCs/>
                <w:sz w:val="24"/>
                <w:szCs w:val="24"/>
              </w:rPr>
              <w:t xml:space="preserve"> Do all the Data Quality checks pass for both Qual-1 and Qual-2?</w:t>
            </w:r>
          </w:p>
        </w:tc>
        <w:tc>
          <w:tcPr>
            <w:tcW w:w="1140" w:type="dxa"/>
            <w:tcBorders>
              <w:left w:val="single" w:sz="8" w:space="0" w:color="auto"/>
            </w:tcBorders>
            <w:shd w:val="clear" w:color="auto" w:fill="auto"/>
          </w:tcPr>
          <w:p w14:paraId="5BC17B73" w14:textId="77777777" w:rsidR="006B42B6" w:rsidRPr="00B0546E" w:rsidRDefault="006B42B6" w:rsidP="00AA671C">
            <w:pPr>
              <w:pStyle w:val="Heading3"/>
              <w:spacing w:before="120"/>
              <w:outlineLvl w:val="2"/>
              <w:cnfStyle w:val="000000010000" w:firstRow="0" w:lastRow="0" w:firstColumn="0" w:lastColumn="0" w:oddVBand="0" w:evenVBand="0" w:oddHBand="0" w:evenHBand="1" w:firstRowFirstColumn="0" w:firstRowLastColumn="0" w:lastRowFirstColumn="0" w:lastRowLastColumn="0"/>
              <w:rPr>
                <w:b w:val="0"/>
                <w:bCs/>
                <w:sz w:val="24"/>
                <w:szCs w:val="24"/>
              </w:rPr>
            </w:pPr>
          </w:p>
        </w:tc>
      </w:tr>
      <w:tr w:rsidR="006B42B6" w:rsidRPr="00AA671C" w14:paraId="1BA4B0DD" w14:textId="77777777" w:rsidTr="006B4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right w:val="single" w:sz="8" w:space="0" w:color="auto"/>
            </w:tcBorders>
            <w:shd w:val="clear" w:color="auto" w:fill="auto"/>
          </w:tcPr>
          <w:p w14:paraId="69EA1CB5" w14:textId="77777777" w:rsidR="006B42B6" w:rsidRPr="00603461" w:rsidRDefault="006B42B6" w:rsidP="006B42B6">
            <w:pPr>
              <w:pStyle w:val="Heading3"/>
              <w:numPr>
                <w:ilvl w:val="0"/>
                <w:numId w:val="47"/>
              </w:numPr>
              <w:spacing w:before="120"/>
              <w:ind w:left="315"/>
              <w:outlineLvl w:val="2"/>
              <w:rPr>
                <w:sz w:val="24"/>
                <w:szCs w:val="24"/>
              </w:rPr>
            </w:pPr>
          </w:p>
        </w:tc>
        <w:tc>
          <w:tcPr>
            <w:tcW w:w="8220" w:type="dxa"/>
            <w:tcBorders>
              <w:right w:val="single" w:sz="8" w:space="0" w:color="auto"/>
            </w:tcBorders>
            <w:shd w:val="clear" w:color="auto" w:fill="auto"/>
          </w:tcPr>
          <w:p w14:paraId="13CED43D" w14:textId="2E64BE6D" w:rsidR="006B42B6" w:rsidRPr="006B42B6" w:rsidRDefault="006B42B6" w:rsidP="006B42B6">
            <w:pPr>
              <w:pStyle w:val="Heading3"/>
              <w:spacing w:before="120"/>
              <w:outlineLvl w:val="2"/>
              <w:cnfStyle w:val="000000100000" w:firstRow="0" w:lastRow="0" w:firstColumn="0" w:lastColumn="0" w:oddVBand="0" w:evenVBand="0" w:oddHBand="1" w:evenHBand="0" w:firstRowFirstColumn="0" w:firstRowLastColumn="0" w:lastRowFirstColumn="0" w:lastRowLastColumn="0"/>
              <w:rPr>
                <w:b w:val="0"/>
                <w:bCs/>
                <w:sz w:val="24"/>
                <w:szCs w:val="24"/>
              </w:rPr>
            </w:pPr>
            <w:r w:rsidRPr="006B42B6">
              <w:rPr>
                <w:sz w:val="24"/>
                <w:szCs w:val="24"/>
              </w:rPr>
              <w:t>INFO-3:</w:t>
            </w:r>
            <w:r w:rsidRPr="006B42B6">
              <w:rPr>
                <w:b w:val="0"/>
                <w:bCs/>
                <w:sz w:val="24"/>
                <w:szCs w:val="24"/>
              </w:rPr>
              <w:t xml:space="preserve"> Do the total number of shares match FS-2?</w:t>
            </w:r>
          </w:p>
        </w:tc>
        <w:tc>
          <w:tcPr>
            <w:tcW w:w="1140" w:type="dxa"/>
            <w:tcBorders>
              <w:left w:val="single" w:sz="8" w:space="0" w:color="auto"/>
            </w:tcBorders>
            <w:shd w:val="clear" w:color="auto" w:fill="auto"/>
          </w:tcPr>
          <w:p w14:paraId="00B0D9EB" w14:textId="77777777" w:rsidR="006B42B6" w:rsidRPr="00B0546E" w:rsidRDefault="006B42B6" w:rsidP="00AA671C">
            <w:pPr>
              <w:pStyle w:val="Heading3"/>
              <w:spacing w:before="120"/>
              <w:outlineLvl w:val="2"/>
              <w:cnfStyle w:val="000000100000" w:firstRow="0" w:lastRow="0" w:firstColumn="0" w:lastColumn="0" w:oddVBand="0" w:evenVBand="0" w:oddHBand="1" w:evenHBand="0" w:firstRowFirstColumn="0" w:firstRowLastColumn="0" w:lastRowFirstColumn="0" w:lastRowLastColumn="0"/>
              <w:rPr>
                <w:b w:val="0"/>
                <w:bCs/>
                <w:sz w:val="24"/>
                <w:szCs w:val="24"/>
              </w:rPr>
            </w:pPr>
          </w:p>
        </w:tc>
      </w:tr>
      <w:tr w:rsidR="006B42B6" w:rsidRPr="00AA671C" w14:paraId="503C166F" w14:textId="77777777" w:rsidTr="006B42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right w:val="single" w:sz="8" w:space="0" w:color="auto"/>
            </w:tcBorders>
            <w:shd w:val="clear" w:color="auto" w:fill="auto"/>
          </w:tcPr>
          <w:p w14:paraId="4FF7B1E4" w14:textId="77777777" w:rsidR="006B42B6" w:rsidRPr="00603461" w:rsidRDefault="006B42B6" w:rsidP="006B42B6">
            <w:pPr>
              <w:pStyle w:val="Heading3"/>
              <w:numPr>
                <w:ilvl w:val="0"/>
                <w:numId w:val="47"/>
              </w:numPr>
              <w:spacing w:before="120"/>
              <w:ind w:left="315"/>
              <w:outlineLvl w:val="2"/>
              <w:rPr>
                <w:sz w:val="24"/>
                <w:szCs w:val="24"/>
              </w:rPr>
            </w:pPr>
          </w:p>
        </w:tc>
        <w:tc>
          <w:tcPr>
            <w:tcW w:w="8220" w:type="dxa"/>
            <w:tcBorders>
              <w:right w:val="single" w:sz="8" w:space="0" w:color="auto"/>
            </w:tcBorders>
            <w:shd w:val="clear" w:color="auto" w:fill="auto"/>
          </w:tcPr>
          <w:p w14:paraId="1821D35F" w14:textId="555C4609" w:rsidR="006B42B6" w:rsidRPr="006B42B6" w:rsidRDefault="006B42B6" w:rsidP="006B42B6">
            <w:pPr>
              <w:pStyle w:val="Heading3"/>
              <w:spacing w:before="120"/>
              <w:outlineLvl w:val="2"/>
              <w:cnfStyle w:val="000000010000" w:firstRow="0" w:lastRow="0" w:firstColumn="0" w:lastColumn="0" w:oddVBand="0" w:evenVBand="0" w:oddHBand="0" w:evenHBand="1" w:firstRowFirstColumn="0" w:firstRowLastColumn="0" w:lastRowFirstColumn="0" w:lastRowLastColumn="0"/>
              <w:rPr>
                <w:b w:val="0"/>
                <w:bCs/>
                <w:sz w:val="24"/>
                <w:szCs w:val="24"/>
              </w:rPr>
            </w:pPr>
            <w:r w:rsidRPr="006B42B6">
              <w:rPr>
                <w:sz w:val="24"/>
                <w:szCs w:val="24"/>
              </w:rPr>
              <w:t>INFO-4 &amp; INFO-5:</w:t>
            </w:r>
            <w:r w:rsidRPr="006B42B6">
              <w:rPr>
                <w:b w:val="0"/>
                <w:bCs/>
                <w:sz w:val="24"/>
                <w:szCs w:val="24"/>
              </w:rPr>
              <w:t xml:space="preserve"> From the data quality checks, do any average salaries look too high or too low?</w:t>
            </w:r>
          </w:p>
        </w:tc>
        <w:tc>
          <w:tcPr>
            <w:tcW w:w="1140" w:type="dxa"/>
            <w:tcBorders>
              <w:left w:val="single" w:sz="8" w:space="0" w:color="auto"/>
            </w:tcBorders>
            <w:shd w:val="clear" w:color="auto" w:fill="auto"/>
          </w:tcPr>
          <w:p w14:paraId="64B6B49F" w14:textId="77777777" w:rsidR="006B42B6" w:rsidRPr="00B0546E" w:rsidRDefault="006B42B6" w:rsidP="00AA671C">
            <w:pPr>
              <w:pStyle w:val="Heading3"/>
              <w:spacing w:before="120"/>
              <w:outlineLvl w:val="2"/>
              <w:cnfStyle w:val="000000010000" w:firstRow="0" w:lastRow="0" w:firstColumn="0" w:lastColumn="0" w:oddVBand="0" w:evenVBand="0" w:oddHBand="0" w:evenHBand="1" w:firstRowFirstColumn="0" w:firstRowLastColumn="0" w:lastRowFirstColumn="0" w:lastRowLastColumn="0"/>
              <w:rPr>
                <w:b w:val="0"/>
                <w:bCs/>
                <w:sz w:val="24"/>
                <w:szCs w:val="24"/>
              </w:rPr>
            </w:pPr>
          </w:p>
        </w:tc>
      </w:tr>
      <w:tr w:rsidR="006B42B6" w:rsidRPr="00AA671C" w14:paraId="2693BEA0" w14:textId="77777777" w:rsidTr="006B4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right w:val="single" w:sz="8" w:space="0" w:color="auto"/>
            </w:tcBorders>
            <w:shd w:val="clear" w:color="auto" w:fill="auto"/>
          </w:tcPr>
          <w:p w14:paraId="2EB45F5E" w14:textId="77777777" w:rsidR="006B42B6" w:rsidRPr="00207000" w:rsidRDefault="006B42B6" w:rsidP="006B42B6">
            <w:pPr>
              <w:pStyle w:val="Heading3"/>
              <w:numPr>
                <w:ilvl w:val="0"/>
                <w:numId w:val="47"/>
              </w:numPr>
              <w:spacing w:before="120"/>
              <w:ind w:left="315"/>
              <w:outlineLvl w:val="2"/>
              <w:rPr>
                <w:sz w:val="24"/>
                <w:szCs w:val="24"/>
              </w:rPr>
            </w:pPr>
          </w:p>
        </w:tc>
        <w:tc>
          <w:tcPr>
            <w:tcW w:w="8220" w:type="dxa"/>
            <w:tcBorders>
              <w:right w:val="single" w:sz="8" w:space="0" w:color="auto"/>
            </w:tcBorders>
            <w:shd w:val="clear" w:color="auto" w:fill="auto"/>
          </w:tcPr>
          <w:p w14:paraId="2C357A3D" w14:textId="6C7063DF" w:rsidR="006B42B6" w:rsidRPr="006B42B6" w:rsidRDefault="006B42B6" w:rsidP="006B42B6">
            <w:pPr>
              <w:pStyle w:val="Heading3"/>
              <w:spacing w:before="120"/>
              <w:outlineLvl w:val="2"/>
              <w:cnfStyle w:val="000000100000" w:firstRow="0" w:lastRow="0" w:firstColumn="0" w:lastColumn="0" w:oddVBand="0" w:evenVBand="0" w:oddHBand="1" w:evenHBand="0" w:firstRowFirstColumn="0" w:firstRowLastColumn="0" w:lastRowFirstColumn="0" w:lastRowLastColumn="0"/>
              <w:rPr>
                <w:b w:val="0"/>
                <w:bCs/>
                <w:sz w:val="24"/>
                <w:szCs w:val="24"/>
              </w:rPr>
            </w:pPr>
            <w:r w:rsidRPr="006B42B6">
              <w:rPr>
                <w:sz w:val="24"/>
                <w:szCs w:val="24"/>
              </w:rPr>
              <w:t>INFO-7:</w:t>
            </w:r>
            <w:r w:rsidRPr="006B42B6">
              <w:rPr>
                <w:b w:val="0"/>
                <w:bCs/>
                <w:sz w:val="24"/>
                <w:szCs w:val="24"/>
              </w:rPr>
              <w:t xml:space="preserve"> Is the “IFRS Premium Adjustment” table accurately filled in?</w:t>
            </w:r>
          </w:p>
          <w:p w14:paraId="1A9F4ECE" w14:textId="77777777" w:rsidR="006B42B6" w:rsidRPr="006B42B6" w:rsidRDefault="006B42B6" w:rsidP="006B42B6">
            <w:pPr>
              <w:pStyle w:val="Heading3"/>
              <w:spacing w:before="120"/>
              <w:outlineLvl w:val="2"/>
              <w:cnfStyle w:val="000000100000" w:firstRow="0" w:lastRow="0" w:firstColumn="0" w:lastColumn="0" w:oddVBand="0" w:evenVBand="0" w:oddHBand="1" w:evenHBand="0" w:firstRowFirstColumn="0" w:firstRowLastColumn="0" w:lastRowFirstColumn="0" w:lastRowLastColumn="0"/>
              <w:rPr>
                <w:b w:val="0"/>
                <w:bCs/>
                <w:sz w:val="20"/>
              </w:rPr>
            </w:pPr>
            <w:r w:rsidRPr="006B42B6">
              <w:rPr>
                <w:b w:val="0"/>
                <w:bCs/>
                <w:sz w:val="20"/>
              </w:rPr>
              <w:t>(The supervision fee is to be paid on the basis of the Gross Written Premium for the period and not the Revenue income for the period. Thus, amounts recorded using “deposit accounting” (e.g., unit linked) should be added to GWP using the “IFRS Premium Adjustment.”)</w:t>
            </w:r>
          </w:p>
        </w:tc>
        <w:tc>
          <w:tcPr>
            <w:tcW w:w="1140" w:type="dxa"/>
            <w:tcBorders>
              <w:left w:val="single" w:sz="8" w:space="0" w:color="auto"/>
            </w:tcBorders>
            <w:shd w:val="clear" w:color="auto" w:fill="auto"/>
          </w:tcPr>
          <w:p w14:paraId="6C9EE3BD" w14:textId="77777777" w:rsidR="006B42B6" w:rsidRPr="00B0546E" w:rsidRDefault="006B42B6" w:rsidP="00AA671C">
            <w:pPr>
              <w:pStyle w:val="Heading3"/>
              <w:spacing w:before="120"/>
              <w:outlineLvl w:val="2"/>
              <w:cnfStyle w:val="000000100000" w:firstRow="0" w:lastRow="0" w:firstColumn="0" w:lastColumn="0" w:oddVBand="0" w:evenVBand="0" w:oddHBand="1" w:evenHBand="0" w:firstRowFirstColumn="0" w:firstRowLastColumn="0" w:lastRowFirstColumn="0" w:lastRowLastColumn="0"/>
              <w:rPr>
                <w:b w:val="0"/>
                <w:bCs/>
                <w:sz w:val="24"/>
                <w:szCs w:val="24"/>
              </w:rPr>
            </w:pPr>
          </w:p>
        </w:tc>
      </w:tr>
      <w:tr w:rsidR="006B42B6" w:rsidRPr="00AA671C" w14:paraId="497B4064" w14:textId="77777777" w:rsidTr="006B42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right w:val="single" w:sz="8" w:space="0" w:color="auto"/>
            </w:tcBorders>
            <w:shd w:val="clear" w:color="auto" w:fill="auto"/>
          </w:tcPr>
          <w:p w14:paraId="29906D16" w14:textId="77777777" w:rsidR="006B42B6" w:rsidRPr="00207000" w:rsidRDefault="006B42B6" w:rsidP="006B42B6">
            <w:pPr>
              <w:pStyle w:val="Heading3"/>
              <w:numPr>
                <w:ilvl w:val="0"/>
                <w:numId w:val="47"/>
              </w:numPr>
              <w:spacing w:before="120"/>
              <w:ind w:left="315"/>
              <w:outlineLvl w:val="2"/>
              <w:rPr>
                <w:sz w:val="24"/>
                <w:szCs w:val="24"/>
              </w:rPr>
            </w:pPr>
          </w:p>
        </w:tc>
        <w:tc>
          <w:tcPr>
            <w:tcW w:w="8220" w:type="dxa"/>
            <w:tcBorders>
              <w:right w:val="single" w:sz="8" w:space="0" w:color="auto"/>
            </w:tcBorders>
            <w:shd w:val="clear" w:color="auto" w:fill="auto"/>
          </w:tcPr>
          <w:p w14:paraId="0D04C86F" w14:textId="58BB6EA4" w:rsidR="006B42B6" w:rsidRPr="006B42B6" w:rsidRDefault="006B42B6" w:rsidP="006B42B6">
            <w:pPr>
              <w:pStyle w:val="Heading3"/>
              <w:spacing w:before="120"/>
              <w:outlineLvl w:val="2"/>
              <w:cnfStyle w:val="000000010000" w:firstRow="0" w:lastRow="0" w:firstColumn="0" w:lastColumn="0" w:oddVBand="0" w:evenVBand="0" w:oddHBand="0" w:evenHBand="1" w:firstRowFirstColumn="0" w:firstRowLastColumn="0" w:lastRowFirstColumn="0" w:lastRowLastColumn="0"/>
              <w:rPr>
                <w:b w:val="0"/>
                <w:bCs/>
                <w:sz w:val="24"/>
                <w:szCs w:val="24"/>
              </w:rPr>
            </w:pPr>
            <w:r w:rsidRPr="006B42B6">
              <w:rPr>
                <w:sz w:val="24"/>
                <w:szCs w:val="24"/>
              </w:rPr>
              <w:t>INFO-7:</w:t>
            </w:r>
            <w:r w:rsidRPr="006B42B6">
              <w:rPr>
                <w:b w:val="0"/>
                <w:bCs/>
                <w:sz w:val="24"/>
                <w:szCs w:val="24"/>
              </w:rPr>
              <w:t xml:space="preserve"> Has the external auditor specifically reviewed INFO-7? </w:t>
            </w:r>
          </w:p>
        </w:tc>
        <w:tc>
          <w:tcPr>
            <w:tcW w:w="1140" w:type="dxa"/>
            <w:tcBorders>
              <w:left w:val="single" w:sz="8" w:space="0" w:color="auto"/>
            </w:tcBorders>
            <w:shd w:val="clear" w:color="auto" w:fill="auto"/>
          </w:tcPr>
          <w:p w14:paraId="0B8A08AB" w14:textId="77777777" w:rsidR="006B42B6" w:rsidRPr="00B0546E" w:rsidRDefault="006B42B6" w:rsidP="00AA671C">
            <w:pPr>
              <w:pStyle w:val="Heading3"/>
              <w:spacing w:before="120"/>
              <w:outlineLvl w:val="2"/>
              <w:cnfStyle w:val="000000010000" w:firstRow="0" w:lastRow="0" w:firstColumn="0" w:lastColumn="0" w:oddVBand="0" w:evenVBand="0" w:oddHBand="0" w:evenHBand="1" w:firstRowFirstColumn="0" w:firstRowLastColumn="0" w:lastRowFirstColumn="0" w:lastRowLastColumn="0"/>
              <w:rPr>
                <w:b w:val="0"/>
                <w:bCs/>
                <w:sz w:val="24"/>
                <w:szCs w:val="24"/>
              </w:rPr>
            </w:pPr>
          </w:p>
        </w:tc>
      </w:tr>
      <w:tr w:rsidR="006B42B6" w:rsidRPr="00AA671C" w14:paraId="0857C602" w14:textId="77777777" w:rsidTr="006B4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shd w:val="clear" w:color="auto" w:fill="auto"/>
          </w:tcPr>
          <w:p w14:paraId="66E8F6C7" w14:textId="77777777" w:rsidR="006B42B6" w:rsidRPr="007E57D0" w:rsidRDefault="006B42B6" w:rsidP="006B42B6">
            <w:pPr>
              <w:pStyle w:val="Heading3"/>
              <w:spacing w:before="120"/>
              <w:ind w:left="315"/>
              <w:outlineLvl w:val="2"/>
              <w:rPr>
                <w:sz w:val="24"/>
                <w:szCs w:val="24"/>
              </w:rPr>
            </w:pPr>
          </w:p>
        </w:tc>
        <w:tc>
          <w:tcPr>
            <w:tcW w:w="9360" w:type="dxa"/>
            <w:gridSpan w:val="2"/>
            <w:shd w:val="clear" w:color="auto" w:fill="auto"/>
          </w:tcPr>
          <w:p w14:paraId="186225FB" w14:textId="24B5A0DD" w:rsidR="006B42B6" w:rsidRPr="00B0546E" w:rsidRDefault="006B42B6" w:rsidP="00202522">
            <w:pPr>
              <w:pStyle w:val="Heading3"/>
              <w:spacing w:before="120"/>
              <w:jc w:val="both"/>
              <w:outlineLvl w:val="2"/>
              <w:cnfStyle w:val="000000100000" w:firstRow="0" w:lastRow="0" w:firstColumn="0" w:lastColumn="0" w:oddVBand="0" w:evenVBand="0" w:oddHBand="1" w:evenHBand="0" w:firstRowFirstColumn="0" w:firstRowLastColumn="0" w:lastRowFirstColumn="0" w:lastRowLastColumn="0"/>
              <w:rPr>
                <w:b w:val="0"/>
                <w:bCs/>
                <w:sz w:val="24"/>
                <w:szCs w:val="24"/>
              </w:rPr>
            </w:pPr>
            <w:r w:rsidRPr="007E57D0">
              <w:rPr>
                <w:sz w:val="24"/>
                <w:szCs w:val="24"/>
              </w:rPr>
              <w:t>FS-1 Checks:</w:t>
            </w:r>
          </w:p>
        </w:tc>
      </w:tr>
      <w:tr w:rsidR="006B42B6" w:rsidRPr="00AA671C" w14:paraId="58C537A9" w14:textId="77777777" w:rsidTr="006B42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right w:val="single" w:sz="8" w:space="0" w:color="auto"/>
            </w:tcBorders>
            <w:shd w:val="clear" w:color="auto" w:fill="auto"/>
          </w:tcPr>
          <w:p w14:paraId="29220CA8" w14:textId="77777777" w:rsidR="006B42B6" w:rsidRDefault="006B42B6" w:rsidP="006B42B6">
            <w:pPr>
              <w:pStyle w:val="Heading3"/>
              <w:numPr>
                <w:ilvl w:val="0"/>
                <w:numId w:val="47"/>
              </w:numPr>
              <w:tabs>
                <w:tab w:val="left" w:pos="330"/>
              </w:tabs>
              <w:spacing w:before="120"/>
              <w:ind w:left="315"/>
              <w:outlineLvl w:val="2"/>
              <w:rPr>
                <w:sz w:val="24"/>
                <w:szCs w:val="24"/>
              </w:rPr>
            </w:pPr>
          </w:p>
        </w:tc>
        <w:tc>
          <w:tcPr>
            <w:tcW w:w="8220" w:type="dxa"/>
            <w:tcBorders>
              <w:right w:val="single" w:sz="8" w:space="0" w:color="auto"/>
            </w:tcBorders>
            <w:shd w:val="clear" w:color="auto" w:fill="auto"/>
          </w:tcPr>
          <w:p w14:paraId="2A53FA91" w14:textId="12502EDA" w:rsidR="006B42B6" w:rsidRPr="006B42B6" w:rsidRDefault="006B42B6" w:rsidP="00AA6E2D">
            <w:pPr>
              <w:pStyle w:val="Heading3"/>
              <w:numPr>
                <w:ilvl w:val="0"/>
                <w:numId w:val="24"/>
              </w:numPr>
              <w:tabs>
                <w:tab w:val="left" w:pos="330"/>
              </w:tabs>
              <w:spacing w:before="120"/>
              <w:ind w:left="330"/>
              <w:jc w:val="both"/>
              <w:outlineLvl w:val="2"/>
              <w:cnfStyle w:val="000000010000" w:firstRow="0" w:lastRow="0" w:firstColumn="0" w:lastColumn="0" w:oddVBand="0" w:evenVBand="0" w:oddHBand="0" w:evenHBand="1" w:firstRowFirstColumn="0" w:firstRowLastColumn="0" w:lastRowFirstColumn="0" w:lastRowLastColumn="0"/>
              <w:rPr>
                <w:b w:val="0"/>
                <w:bCs/>
                <w:sz w:val="24"/>
                <w:szCs w:val="24"/>
              </w:rPr>
            </w:pPr>
            <w:r w:rsidRPr="006B42B6">
              <w:rPr>
                <w:b w:val="0"/>
                <w:bCs/>
                <w:sz w:val="24"/>
                <w:szCs w:val="24"/>
              </w:rPr>
              <w:t>Do the Technical Provisions in the financials and eForms match with the actuarial certificate?</w:t>
            </w:r>
          </w:p>
        </w:tc>
        <w:tc>
          <w:tcPr>
            <w:tcW w:w="1140" w:type="dxa"/>
            <w:tcBorders>
              <w:left w:val="single" w:sz="8" w:space="0" w:color="auto"/>
            </w:tcBorders>
            <w:shd w:val="clear" w:color="auto" w:fill="auto"/>
          </w:tcPr>
          <w:p w14:paraId="72C05D39" w14:textId="77777777" w:rsidR="006B42B6" w:rsidRPr="00B0546E" w:rsidRDefault="006B42B6" w:rsidP="00AA671C">
            <w:pPr>
              <w:pStyle w:val="Heading3"/>
              <w:spacing w:before="120"/>
              <w:outlineLvl w:val="2"/>
              <w:cnfStyle w:val="000000010000" w:firstRow="0" w:lastRow="0" w:firstColumn="0" w:lastColumn="0" w:oddVBand="0" w:evenVBand="0" w:oddHBand="0" w:evenHBand="1" w:firstRowFirstColumn="0" w:firstRowLastColumn="0" w:lastRowFirstColumn="0" w:lastRowLastColumn="0"/>
              <w:rPr>
                <w:b w:val="0"/>
                <w:bCs/>
                <w:sz w:val="24"/>
                <w:szCs w:val="24"/>
              </w:rPr>
            </w:pPr>
          </w:p>
        </w:tc>
      </w:tr>
      <w:tr w:rsidR="006B42B6" w:rsidRPr="00AA671C" w14:paraId="0B8C054B" w14:textId="77777777" w:rsidTr="006B4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right w:val="single" w:sz="8" w:space="0" w:color="auto"/>
            </w:tcBorders>
            <w:shd w:val="clear" w:color="auto" w:fill="auto"/>
          </w:tcPr>
          <w:p w14:paraId="7BBF819E" w14:textId="77777777" w:rsidR="006B42B6" w:rsidRPr="00ED1691" w:rsidRDefault="006B42B6" w:rsidP="006B42B6">
            <w:pPr>
              <w:pStyle w:val="Heading3"/>
              <w:numPr>
                <w:ilvl w:val="0"/>
                <w:numId w:val="47"/>
              </w:numPr>
              <w:tabs>
                <w:tab w:val="left" w:pos="330"/>
              </w:tabs>
              <w:spacing w:before="120"/>
              <w:ind w:left="315"/>
              <w:outlineLvl w:val="2"/>
              <w:rPr>
                <w:sz w:val="24"/>
                <w:szCs w:val="24"/>
                <w:u w:val="single"/>
              </w:rPr>
            </w:pPr>
          </w:p>
        </w:tc>
        <w:tc>
          <w:tcPr>
            <w:tcW w:w="8220" w:type="dxa"/>
            <w:tcBorders>
              <w:right w:val="single" w:sz="8" w:space="0" w:color="auto"/>
            </w:tcBorders>
            <w:shd w:val="clear" w:color="auto" w:fill="auto"/>
          </w:tcPr>
          <w:p w14:paraId="20F53439" w14:textId="1A4C49FF" w:rsidR="006B42B6" w:rsidRPr="006B42B6" w:rsidRDefault="006B42B6" w:rsidP="00202522">
            <w:pPr>
              <w:pStyle w:val="Heading3"/>
              <w:numPr>
                <w:ilvl w:val="0"/>
                <w:numId w:val="24"/>
              </w:numPr>
              <w:tabs>
                <w:tab w:val="left" w:pos="330"/>
              </w:tabs>
              <w:spacing w:before="120"/>
              <w:ind w:left="330"/>
              <w:jc w:val="both"/>
              <w:outlineLvl w:val="2"/>
              <w:cnfStyle w:val="000000100000" w:firstRow="0" w:lastRow="0" w:firstColumn="0" w:lastColumn="0" w:oddVBand="0" w:evenVBand="0" w:oddHBand="1" w:evenHBand="0" w:firstRowFirstColumn="0" w:firstRowLastColumn="0" w:lastRowFirstColumn="0" w:lastRowLastColumn="0"/>
              <w:rPr>
                <w:b w:val="0"/>
                <w:bCs/>
                <w:sz w:val="24"/>
                <w:szCs w:val="24"/>
              </w:rPr>
            </w:pPr>
            <w:r w:rsidRPr="006B42B6">
              <w:rPr>
                <w:b w:val="0"/>
                <w:bCs/>
                <w:sz w:val="24"/>
                <w:szCs w:val="24"/>
                <w:u w:val="single"/>
              </w:rPr>
              <w:t>Foreign Branches</w:t>
            </w:r>
            <w:r w:rsidRPr="006B42B6">
              <w:rPr>
                <w:b w:val="0"/>
                <w:bCs/>
                <w:sz w:val="24"/>
                <w:szCs w:val="24"/>
              </w:rPr>
              <w:t>: Is Foreign Branch Group Capital accurately reported?</w:t>
            </w:r>
          </w:p>
          <w:p w14:paraId="79E142C6" w14:textId="77777777" w:rsidR="006B42B6" w:rsidRPr="006B42B6" w:rsidRDefault="006B42B6" w:rsidP="00202522">
            <w:pPr>
              <w:pStyle w:val="BodyText"/>
              <w:ind w:left="330"/>
              <w:jc w:val="both"/>
              <w:cnfStyle w:val="000000100000" w:firstRow="0" w:lastRow="0" w:firstColumn="0" w:lastColumn="0" w:oddVBand="0" w:evenVBand="0" w:oddHBand="1" w:evenHBand="0" w:firstRowFirstColumn="0" w:firstRowLastColumn="0" w:lastRowFirstColumn="0" w:lastRowLastColumn="0"/>
              <w:rPr>
                <w:bCs/>
              </w:rPr>
            </w:pPr>
            <w:r w:rsidRPr="006B42B6">
              <w:rPr>
                <w:bCs/>
                <w:sz w:val="24"/>
                <w:szCs w:val="24"/>
              </w:rPr>
              <w:t>Leaving this blank is not acceptable.</w:t>
            </w:r>
          </w:p>
        </w:tc>
        <w:tc>
          <w:tcPr>
            <w:tcW w:w="1140" w:type="dxa"/>
            <w:tcBorders>
              <w:left w:val="single" w:sz="8" w:space="0" w:color="auto"/>
            </w:tcBorders>
            <w:shd w:val="clear" w:color="auto" w:fill="auto"/>
          </w:tcPr>
          <w:p w14:paraId="51CB9E7D" w14:textId="77777777" w:rsidR="006B42B6" w:rsidRPr="00B0546E" w:rsidRDefault="006B42B6" w:rsidP="00AA671C">
            <w:pPr>
              <w:pStyle w:val="Heading3"/>
              <w:spacing w:before="120"/>
              <w:outlineLvl w:val="2"/>
              <w:cnfStyle w:val="000000100000" w:firstRow="0" w:lastRow="0" w:firstColumn="0" w:lastColumn="0" w:oddVBand="0" w:evenVBand="0" w:oddHBand="1" w:evenHBand="0" w:firstRowFirstColumn="0" w:firstRowLastColumn="0" w:lastRowFirstColumn="0" w:lastRowLastColumn="0"/>
              <w:rPr>
                <w:b w:val="0"/>
                <w:bCs/>
                <w:sz w:val="24"/>
                <w:szCs w:val="24"/>
              </w:rPr>
            </w:pPr>
          </w:p>
        </w:tc>
      </w:tr>
      <w:tr w:rsidR="006B42B6" w:rsidRPr="00AA671C" w14:paraId="2CD67F79" w14:textId="77777777" w:rsidTr="006B42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shd w:val="clear" w:color="auto" w:fill="auto"/>
          </w:tcPr>
          <w:p w14:paraId="31BE5EB7" w14:textId="77777777" w:rsidR="006B42B6" w:rsidRPr="007E57D0" w:rsidRDefault="006B42B6" w:rsidP="006B42B6">
            <w:pPr>
              <w:pStyle w:val="Heading3"/>
              <w:spacing w:before="120"/>
              <w:ind w:left="315"/>
              <w:outlineLvl w:val="2"/>
              <w:rPr>
                <w:sz w:val="24"/>
                <w:szCs w:val="24"/>
              </w:rPr>
            </w:pPr>
          </w:p>
        </w:tc>
        <w:tc>
          <w:tcPr>
            <w:tcW w:w="9360" w:type="dxa"/>
            <w:gridSpan w:val="2"/>
            <w:shd w:val="clear" w:color="auto" w:fill="auto"/>
          </w:tcPr>
          <w:p w14:paraId="15B3C698" w14:textId="7CDC7D43" w:rsidR="006B42B6" w:rsidRPr="00B0546E" w:rsidRDefault="006B42B6" w:rsidP="00202522">
            <w:pPr>
              <w:pStyle w:val="Heading3"/>
              <w:spacing w:before="120"/>
              <w:jc w:val="both"/>
              <w:outlineLvl w:val="2"/>
              <w:cnfStyle w:val="000000010000" w:firstRow="0" w:lastRow="0" w:firstColumn="0" w:lastColumn="0" w:oddVBand="0" w:evenVBand="0" w:oddHBand="0" w:evenHBand="1" w:firstRowFirstColumn="0" w:firstRowLastColumn="0" w:lastRowFirstColumn="0" w:lastRowLastColumn="0"/>
              <w:rPr>
                <w:b w:val="0"/>
                <w:bCs/>
                <w:sz w:val="24"/>
                <w:szCs w:val="24"/>
              </w:rPr>
            </w:pPr>
            <w:r w:rsidRPr="007E57D0">
              <w:rPr>
                <w:sz w:val="24"/>
                <w:szCs w:val="24"/>
              </w:rPr>
              <w:t>FS-2 Checks:</w:t>
            </w:r>
          </w:p>
        </w:tc>
      </w:tr>
      <w:tr w:rsidR="006B42B6" w:rsidRPr="00AA671C" w14:paraId="457D94B8" w14:textId="77777777" w:rsidTr="006B4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right w:val="single" w:sz="8" w:space="0" w:color="auto"/>
            </w:tcBorders>
            <w:shd w:val="clear" w:color="auto" w:fill="auto"/>
          </w:tcPr>
          <w:p w14:paraId="2AEBC647" w14:textId="77777777" w:rsidR="006B42B6" w:rsidRDefault="006B42B6" w:rsidP="006B42B6">
            <w:pPr>
              <w:pStyle w:val="Heading3"/>
              <w:numPr>
                <w:ilvl w:val="0"/>
                <w:numId w:val="47"/>
              </w:numPr>
              <w:tabs>
                <w:tab w:val="left" w:pos="330"/>
              </w:tabs>
              <w:spacing w:before="120"/>
              <w:ind w:left="315"/>
              <w:outlineLvl w:val="2"/>
              <w:rPr>
                <w:sz w:val="24"/>
                <w:szCs w:val="24"/>
              </w:rPr>
            </w:pPr>
          </w:p>
        </w:tc>
        <w:tc>
          <w:tcPr>
            <w:tcW w:w="8220" w:type="dxa"/>
            <w:tcBorders>
              <w:right w:val="single" w:sz="8" w:space="0" w:color="auto"/>
            </w:tcBorders>
            <w:shd w:val="clear" w:color="auto" w:fill="auto"/>
          </w:tcPr>
          <w:p w14:paraId="3BE51F05" w14:textId="6F445131" w:rsidR="006B42B6" w:rsidRPr="006B42B6" w:rsidRDefault="006B42B6" w:rsidP="00AA6E2D">
            <w:pPr>
              <w:pStyle w:val="Heading3"/>
              <w:numPr>
                <w:ilvl w:val="0"/>
                <w:numId w:val="39"/>
              </w:numPr>
              <w:tabs>
                <w:tab w:val="left" w:pos="330"/>
              </w:tabs>
              <w:spacing w:before="120"/>
              <w:ind w:left="330"/>
              <w:jc w:val="both"/>
              <w:outlineLvl w:val="2"/>
              <w:cnfStyle w:val="000000100000" w:firstRow="0" w:lastRow="0" w:firstColumn="0" w:lastColumn="0" w:oddVBand="0" w:evenVBand="0" w:oddHBand="1" w:evenHBand="0" w:firstRowFirstColumn="0" w:firstRowLastColumn="0" w:lastRowFirstColumn="0" w:lastRowLastColumn="0"/>
              <w:rPr>
                <w:b w:val="0"/>
                <w:bCs/>
                <w:sz w:val="24"/>
                <w:szCs w:val="24"/>
              </w:rPr>
            </w:pPr>
            <w:r w:rsidRPr="006B42B6">
              <w:rPr>
                <w:b w:val="0"/>
                <w:bCs/>
                <w:sz w:val="24"/>
                <w:szCs w:val="24"/>
              </w:rPr>
              <w:t>Does the Total Profit/Loss match to Financials?</w:t>
            </w:r>
          </w:p>
        </w:tc>
        <w:tc>
          <w:tcPr>
            <w:tcW w:w="1140" w:type="dxa"/>
            <w:tcBorders>
              <w:left w:val="single" w:sz="8" w:space="0" w:color="auto"/>
            </w:tcBorders>
            <w:shd w:val="clear" w:color="auto" w:fill="auto"/>
          </w:tcPr>
          <w:p w14:paraId="5FE3E964" w14:textId="77777777" w:rsidR="006B42B6" w:rsidRPr="00B0546E" w:rsidRDefault="006B42B6" w:rsidP="00AA671C">
            <w:pPr>
              <w:pStyle w:val="Heading3"/>
              <w:spacing w:before="120"/>
              <w:outlineLvl w:val="2"/>
              <w:cnfStyle w:val="000000100000" w:firstRow="0" w:lastRow="0" w:firstColumn="0" w:lastColumn="0" w:oddVBand="0" w:evenVBand="0" w:oddHBand="1" w:evenHBand="0" w:firstRowFirstColumn="0" w:firstRowLastColumn="0" w:lastRowFirstColumn="0" w:lastRowLastColumn="0"/>
              <w:rPr>
                <w:b w:val="0"/>
                <w:bCs/>
                <w:sz w:val="24"/>
                <w:szCs w:val="24"/>
              </w:rPr>
            </w:pPr>
          </w:p>
        </w:tc>
      </w:tr>
      <w:tr w:rsidR="006B42B6" w:rsidRPr="00AA671C" w14:paraId="26F210BC" w14:textId="77777777" w:rsidTr="006B42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right w:val="single" w:sz="8" w:space="0" w:color="auto"/>
            </w:tcBorders>
            <w:shd w:val="clear" w:color="auto" w:fill="auto"/>
          </w:tcPr>
          <w:p w14:paraId="6CCFFFCC" w14:textId="77777777" w:rsidR="006B42B6" w:rsidRPr="00207000" w:rsidRDefault="006B42B6" w:rsidP="006B42B6">
            <w:pPr>
              <w:pStyle w:val="Heading3"/>
              <w:numPr>
                <w:ilvl w:val="0"/>
                <w:numId w:val="47"/>
              </w:numPr>
              <w:tabs>
                <w:tab w:val="left" w:pos="330"/>
              </w:tabs>
              <w:spacing w:before="120"/>
              <w:ind w:left="315"/>
              <w:outlineLvl w:val="2"/>
              <w:rPr>
                <w:sz w:val="24"/>
                <w:szCs w:val="24"/>
                <w:u w:val="single"/>
              </w:rPr>
            </w:pPr>
          </w:p>
        </w:tc>
        <w:tc>
          <w:tcPr>
            <w:tcW w:w="8220" w:type="dxa"/>
            <w:tcBorders>
              <w:right w:val="single" w:sz="8" w:space="0" w:color="auto"/>
            </w:tcBorders>
            <w:shd w:val="clear" w:color="auto" w:fill="auto"/>
          </w:tcPr>
          <w:p w14:paraId="7DBF2630" w14:textId="322266D6" w:rsidR="006B42B6" w:rsidRPr="006B42B6" w:rsidRDefault="006B42B6" w:rsidP="00AA6E2D">
            <w:pPr>
              <w:pStyle w:val="Heading3"/>
              <w:numPr>
                <w:ilvl w:val="0"/>
                <w:numId w:val="39"/>
              </w:numPr>
              <w:tabs>
                <w:tab w:val="left" w:pos="330"/>
              </w:tabs>
              <w:spacing w:before="120"/>
              <w:ind w:left="330"/>
              <w:jc w:val="both"/>
              <w:outlineLvl w:val="2"/>
              <w:cnfStyle w:val="000000010000" w:firstRow="0" w:lastRow="0" w:firstColumn="0" w:lastColumn="0" w:oddVBand="0" w:evenVBand="0" w:oddHBand="0" w:evenHBand="1" w:firstRowFirstColumn="0" w:firstRowLastColumn="0" w:lastRowFirstColumn="0" w:lastRowLastColumn="0"/>
              <w:rPr>
                <w:b w:val="0"/>
                <w:bCs/>
                <w:sz w:val="24"/>
                <w:szCs w:val="24"/>
              </w:rPr>
            </w:pPr>
            <w:r w:rsidRPr="006B42B6">
              <w:rPr>
                <w:b w:val="0"/>
                <w:bCs/>
                <w:sz w:val="24"/>
                <w:szCs w:val="24"/>
                <w:u w:val="single"/>
              </w:rPr>
              <w:t>Takaful Companies</w:t>
            </w:r>
            <w:r w:rsidRPr="006B42B6">
              <w:rPr>
                <w:b w:val="0"/>
                <w:bCs/>
                <w:sz w:val="24"/>
                <w:szCs w:val="24"/>
              </w:rPr>
              <w:t>: Does the surplus/deficit in each Fund match to the Financial Statements by Fund?</w:t>
            </w:r>
          </w:p>
        </w:tc>
        <w:tc>
          <w:tcPr>
            <w:tcW w:w="1140" w:type="dxa"/>
            <w:tcBorders>
              <w:left w:val="single" w:sz="8" w:space="0" w:color="auto"/>
            </w:tcBorders>
            <w:shd w:val="clear" w:color="auto" w:fill="auto"/>
          </w:tcPr>
          <w:p w14:paraId="29290D5A" w14:textId="77777777" w:rsidR="006B42B6" w:rsidRPr="00B0546E" w:rsidRDefault="006B42B6" w:rsidP="00AA671C">
            <w:pPr>
              <w:pStyle w:val="Heading3"/>
              <w:spacing w:before="120"/>
              <w:outlineLvl w:val="2"/>
              <w:cnfStyle w:val="000000010000" w:firstRow="0" w:lastRow="0" w:firstColumn="0" w:lastColumn="0" w:oddVBand="0" w:evenVBand="0" w:oddHBand="0" w:evenHBand="1" w:firstRowFirstColumn="0" w:firstRowLastColumn="0" w:lastRowFirstColumn="0" w:lastRowLastColumn="0"/>
              <w:rPr>
                <w:b w:val="0"/>
                <w:bCs/>
                <w:sz w:val="24"/>
                <w:szCs w:val="24"/>
              </w:rPr>
            </w:pPr>
          </w:p>
        </w:tc>
      </w:tr>
      <w:tr w:rsidR="006B42B6" w:rsidRPr="00AA671C" w14:paraId="23BA9486" w14:textId="77777777" w:rsidTr="006B4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right w:val="single" w:sz="8" w:space="0" w:color="auto"/>
            </w:tcBorders>
            <w:shd w:val="clear" w:color="auto" w:fill="auto"/>
          </w:tcPr>
          <w:p w14:paraId="3061D8DD" w14:textId="77777777" w:rsidR="006B42B6" w:rsidRPr="00510003" w:rsidRDefault="006B42B6" w:rsidP="006B42B6">
            <w:pPr>
              <w:pStyle w:val="Heading3"/>
              <w:numPr>
                <w:ilvl w:val="0"/>
                <w:numId w:val="47"/>
              </w:numPr>
              <w:spacing w:before="120"/>
              <w:ind w:left="315"/>
              <w:outlineLvl w:val="2"/>
              <w:rPr>
                <w:sz w:val="24"/>
                <w:szCs w:val="24"/>
              </w:rPr>
            </w:pPr>
          </w:p>
        </w:tc>
        <w:tc>
          <w:tcPr>
            <w:tcW w:w="8220" w:type="dxa"/>
            <w:tcBorders>
              <w:right w:val="single" w:sz="8" w:space="0" w:color="auto"/>
            </w:tcBorders>
            <w:shd w:val="clear" w:color="auto" w:fill="auto"/>
          </w:tcPr>
          <w:p w14:paraId="2F78CA60" w14:textId="73872D2B" w:rsidR="006B42B6" w:rsidRPr="006B42B6" w:rsidRDefault="006B42B6" w:rsidP="00202522">
            <w:pPr>
              <w:pStyle w:val="Heading3"/>
              <w:spacing w:before="120"/>
              <w:jc w:val="both"/>
              <w:outlineLvl w:val="2"/>
              <w:cnfStyle w:val="000000100000" w:firstRow="0" w:lastRow="0" w:firstColumn="0" w:lastColumn="0" w:oddVBand="0" w:evenVBand="0" w:oddHBand="1" w:evenHBand="0" w:firstRowFirstColumn="0" w:firstRowLastColumn="0" w:lastRowFirstColumn="0" w:lastRowLastColumn="0"/>
              <w:rPr>
                <w:b w:val="0"/>
                <w:bCs/>
                <w:sz w:val="24"/>
                <w:szCs w:val="24"/>
              </w:rPr>
            </w:pPr>
            <w:r w:rsidRPr="006B42B6">
              <w:rPr>
                <w:sz w:val="24"/>
                <w:szCs w:val="24"/>
              </w:rPr>
              <w:t>FS-7 &amp; FS-8:</w:t>
            </w:r>
            <w:r w:rsidRPr="006B42B6">
              <w:rPr>
                <w:b w:val="0"/>
                <w:bCs/>
                <w:sz w:val="24"/>
                <w:szCs w:val="24"/>
              </w:rPr>
              <w:t xml:space="preserve"> Are </w:t>
            </w:r>
            <w:r w:rsidR="00CF7916">
              <w:rPr>
                <w:b w:val="0"/>
                <w:bCs/>
                <w:sz w:val="24"/>
                <w:szCs w:val="24"/>
              </w:rPr>
              <w:t>all of the</w:t>
            </w:r>
            <w:r w:rsidRPr="006B42B6">
              <w:rPr>
                <w:b w:val="0"/>
                <w:bCs/>
                <w:sz w:val="24"/>
                <w:szCs w:val="24"/>
              </w:rPr>
              <w:t xml:space="preserve"> </w:t>
            </w:r>
            <w:proofErr w:type="gramStart"/>
            <w:r w:rsidRPr="006B42B6">
              <w:rPr>
                <w:b w:val="0"/>
                <w:bCs/>
                <w:sz w:val="24"/>
                <w:szCs w:val="24"/>
              </w:rPr>
              <w:t>receivables</w:t>
            </w:r>
            <w:proofErr w:type="gramEnd"/>
            <w:r w:rsidR="00CF7916" w:rsidRPr="006B42B6">
              <w:rPr>
                <w:b w:val="0"/>
                <w:bCs/>
                <w:sz w:val="24"/>
                <w:szCs w:val="24"/>
              </w:rPr>
              <w:t xml:space="preserve"> </w:t>
            </w:r>
            <w:r w:rsidR="00CF7916">
              <w:rPr>
                <w:b w:val="0"/>
                <w:bCs/>
                <w:sz w:val="24"/>
                <w:szCs w:val="24"/>
              </w:rPr>
              <w:t>positi</w:t>
            </w:r>
            <w:r w:rsidR="00CF7916" w:rsidRPr="006B42B6">
              <w:rPr>
                <w:b w:val="0"/>
                <w:bCs/>
                <w:sz w:val="24"/>
                <w:szCs w:val="24"/>
              </w:rPr>
              <w:t>ve values</w:t>
            </w:r>
            <w:r w:rsidRPr="006B42B6">
              <w:rPr>
                <w:b w:val="0"/>
                <w:bCs/>
                <w:sz w:val="24"/>
                <w:szCs w:val="24"/>
              </w:rPr>
              <w:t>?</w:t>
            </w:r>
          </w:p>
        </w:tc>
        <w:tc>
          <w:tcPr>
            <w:tcW w:w="1140" w:type="dxa"/>
            <w:tcBorders>
              <w:left w:val="single" w:sz="8" w:space="0" w:color="auto"/>
            </w:tcBorders>
            <w:shd w:val="clear" w:color="auto" w:fill="auto"/>
          </w:tcPr>
          <w:p w14:paraId="47F882B1" w14:textId="77777777" w:rsidR="006B42B6" w:rsidRPr="00145EBC" w:rsidRDefault="006B42B6" w:rsidP="004E14DA">
            <w:pPr>
              <w:pStyle w:val="Heading3"/>
              <w:spacing w:before="120"/>
              <w:outlineLvl w:val="2"/>
              <w:cnfStyle w:val="000000100000" w:firstRow="0" w:lastRow="0" w:firstColumn="0" w:lastColumn="0" w:oddVBand="0" w:evenVBand="0" w:oddHBand="1" w:evenHBand="0" w:firstRowFirstColumn="0" w:firstRowLastColumn="0" w:lastRowFirstColumn="0" w:lastRowLastColumn="0"/>
              <w:rPr>
                <w:b w:val="0"/>
                <w:bCs/>
                <w:color w:val="FF0000"/>
                <w:sz w:val="24"/>
                <w:szCs w:val="24"/>
              </w:rPr>
            </w:pPr>
          </w:p>
        </w:tc>
      </w:tr>
      <w:tr w:rsidR="006B42B6" w:rsidRPr="00AA671C" w14:paraId="158EDF19" w14:textId="77777777" w:rsidTr="006B42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bottom w:val="single" w:sz="8" w:space="0" w:color="auto"/>
              <w:right w:val="single" w:sz="8" w:space="0" w:color="auto"/>
            </w:tcBorders>
            <w:shd w:val="clear" w:color="auto" w:fill="auto"/>
          </w:tcPr>
          <w:p w14:paraId="2D1658DD" w14:textId="77777777" w:rsidR="006B42B6" w:rsidRPr="00F65081" w:rsidRDefault="006B42B6" w:rsidP="006B42B6">
            <w:pPr>
              <w:pStyle w:val="Heading3"/>
              <w:numPr>
                <w:ilvl w:val="0"/>
                <w:numId w:val="47"/>
              </w:numPr>
              <w:spacing w:before="120"/>
              <w:ind w:left="315"/>
              <w:outlineLvl w:val="2"/>
              <w:rPr>
                <w:sz w:val="24"/>
                <w:szCs w:val="24"/>
              </w:rPr>
            </w:pPr>
          </w:p>
        </w:tc>
        <w:tc>
          <w:tcPr>
            <w:tcW w:w="8220" w:type="dxa"/>
            <w:tcBorders>
              <w:bottom w:val="single" w:sz="8" w:space="0" w:color="auto"/>
              <w:right w:val="single" w:sz="8" w:space="0" w:color="auto"/>
            </w:tcBorders>
            <w:shd w:val="clear" w:color="auto" w:fill="auto"/>
          </w:tcPr>
          <w:p w14:paraId="47E09273" w14:textId="34C96437" w:rsidR="006B42B6" w:rsidRPr="006B42B6" w:rsidRDefault="006B42B6" w:rsidP="00AA6E2D">
            <w:pPr>
              <w:pStyle w:val="Heading3"/>
              <w:spacing w:before="120"/>
              <w:jc w:val="both"/>
              <w:outlineLvl w:val="2"/>
              <w:cnfStyle w:val="000000010000" w:firstRow="0" w:lastRow="0" w:firstColumn="0" w:lastColumn="0" w:oddVBand="0" w:evenVBand="0" w:oddHBand="0" w:evenHBand="1" w:firstRowFirstColumn="0" w:firstRowLastColumn="0" w:lastRowFirstColumn="0" w:lastRowLastColumn="0"/>
              <w:rPr>
                <w:b w:val="0"/>
                <w:bCs/>
                <w:sz w:val="24"/>
                <w:szCs w:val="24"/>
              </w:rPr>
            </w:pPr>
            <w:r w:rsidRPr="006B42B6">
              <w:rPr>
                <w:sz w:val="24"/>
                <w:szCs w:val="24"/>
              </w:rPr>
              <w:t>SM-1:</w:t>
            </w:r>
            <w:r w:rsidRPr="006B42B6">
              <w:rPr>
                <w:b w:val="0"/>
                <w:bCs/>
                <w:sz w:val="24"/>
                <w:szCs w:val="24"/>
              </w:rPr>
              <w:t xml:space="preserve"> Do the MCR, SCR, MGF match with the actuarial certificate?</w:t>
            </w:r>
          </w:p>
        </w:tc>
        <w:tc>
          <w:tcPr>
            <w:tcW w:w="1140" w:type="dxa"/>
            <w:tcBorders>
              <w:left w:val="single" w:sz="8" w:space="0" w:color="auto"/>
              <w:bottom w:val="single" w:sz="8" w:space="0" w:color="auto"/>
            </w:tcBorders>
            <w:shd w:val="clear" w:color="auto" w:fill="auto"/>
          </w:tcPr>
          <w:p w14:paraId="0D5F2158" w14:textId="77777777" w:rsidR="006B42B6" w:rsidRPr="00B0546E" w:rsidRDefault="006B42B6" w:rsidP="009507A3">
            <w:pPr>
              <w:pStyle w:val="Heading3"/>
              <w:spacing w:before="120"/>
              <w:outlineLvl w:val="2"/>
              <w:cnfStyle w:val="000000010000" w:firstRow="0" w:lastRow="0" w:firstColumn="0" w:lastColumn="0" w:oddVBand="0" w:evenVBand="0" w:oddHBand="0" w:evenHBand="1" w:firstRowFirstColumn="0" w:firstRowLastColumn="0" w:lastRowFirstColumn="0" w:lastRowLastColumn="0"/>
              <w:rPr>
                <w:b w:val="0"/>
                <w:bCs/>
                <w:sz w:val="24"/>
                <w:szCs w:val="24"/>
              </w:rPr>
            </w:pPr>
          </w:p>
        </w:tc>
      </w:tr>
      <w:tr w:rsidR="006B42B6" w:rsidRPr="00AA671C" w14:paraId="7BE90A2C" w14:textId="77777777" w:rsidTr="006B4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bottom w:val="single" w:sz="8" w:space="0" w:color="auto"/>
              <w:right w:val="single" w:sz="8" w:space="0" w:color="auto"/>
            </w:tcBorders>
            <w:shd w:val="clear" w:color="auto" w:fill="auto"/>
          </w:tcPr>
          <w:p w14:paraId="5A20986B" w14:textId="77777777" w:rsidR="006B42B6" w:rsidRPr="00E70318" w:rsidRDefault="006B42B6" w:rsidP="006B42B6">
            <w:pPr>
              <w:pStyle w:val="Heading3"/>
              <w:numPr>
                <w:ilvl w:val="0"/>
                <w:numId w:val="47"/>
              </w:numPr>
              <w:spacing w:before="120"/>
              <w:ind w:left="315"/>
              <w:outlineLvl w:val="2"/>
              <w:rPr>
                <w:sz w:val="24"/>
                <w:szCs w:val="24"/>
              </w:rPr>
            </w:pPr>
          </w:p>
        </w:tc>
        <w:tc>
          <w:tcPr>
            <w:tcW w:w="8220" w:type="dxa"/>
            <w:tcBorders>
              <w:bottom w:val="single" w:sz="8" w:space="0" w:color="auto"/>
              <w:right w:val="single" w:sz="8" w:space="0" w:color="auto"/>
            </w:tcBorders>
            <w:shd w:val="clear" w:color="auto" w:fill="auto"/>
          </w:tcPr>
          <w:p w14:paraId="2511896A" w14:textId="4D5BE9AE" w:rsidR="006B42B6" w:rsidRPr="006B42B6" w:rsidRDefault="006B42B6" w:rsidP="00202522">
            <w:pPr>
              <w:pStyle w:val="Heading3"/>
              <w:spacing w:before="120"/>
              <w:jc w:val="both"/>
              <w:outlineLvl w:val="2"/>
              <w:cnfStyle w:val="000000100000" w:firstRow="0" w:lastRow="0" w:firstColumn="0" w:lastColumn="0" w:oddVBand="0" w:evenVBand="0" w:oddHBand="1" w:evenHBand="0" w:firstRowFirstColumn="0" w:firstRowLastColumn="0" w:lastRowFirstColumn="0" w:lastRowLastColumn="0"/>
              <w:rPr>
                <w:b w:val="0"/>
                <w:bCs/>
                <w:sz w:val="24"/>
                <w:szCs w:val="24"/>
              </w:rPr>
            </w:pPr>
            <w:r w:rsidRPr="006B42B6">
              <w:rPr>
                <w:sz w:val="24"/>
                <w:szCs w:val="24"/>
              </w:rPr>
              <w:t>SM-2(L):</w:t>
            </w:r>
            <w:r w:rsidRPr="006B42B6">
              <w:rPr>
                <w:b w:val="0"/>
                <w:bCs/>
                <w:sz w:val="24"/>
                <w:szCs w:val="24"/>
              </w:rPr>
              <w:t xml:space="preserve"> Has the company added Technical Provisions After Shock for capital requirements for all items including Life Expense Risk, Mortality Risk, Catastrophe Risk, etc.?</w:t>
            </w:r>
          </w:p>
        </w:tc>
        <w:tc>
          <w:tcPr>
            <w:tcW w:w="1140" w:type="dxa"/>
            <w:tcBorders>
              <w:left w:val="single" w:sz="8" w:space="0" w:color="auto"/>
              <w:bottom w:val="single" w:sz="8" w:space="0" w:color="auto"/>
            </w:tcBorders>
            <w:shd w:val="clear" w:color="auto" w:fill="auto"/>
          </w:tcPr>
          <w:p w14:paraId="2CD17E5A" w14:textId="77777777" w:rsidR="006B42B6" w:rsidRPr="00B0546E" w:rsidRDefault="006B42B6" w:rsidP="009507A3">
            <w:pPr>
              <w:pStyle w:val="Heading3"/>
              <w:spacing w:before="120"/>
              <w:outlineLvl w:val="2"/>
              <w:cnfStyle w:val="000000100000" w:firstRow="0" w:lastRow="0" w:firstColumn="0" w:lastColumn="0" w:oddVBand="0" w:evenVBand="0" w:oddHBand="1" w:evenHBand="0" w:firstRowFirstColumn="0" w:firstRowLastColumn="0" w:lastRowFirstColumn="0" w:lastRowLastColumn="0"/>
              <w:rPr>
                <w:b w:val="0"/>
                <w:bCs/>
                <w:sz w:val="24"/>
                <w:szCs w:val="24"/>
              </w:rPr>
            </w:pPr>
          </w:p>
        </w:tc>
      </w:tr>
      <w:tr w:rsidR="006B42B6" w:rsidRPr="00AA671C" w14:paraId="2CAC43F7" w14:textId="77777777" w:rsidTr="006B42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right w:val="single" w:sz="8" w:space="0" w:color="auto"/>
            </w:tcBorders>
            <w:shd w:val="clear" w:color="auto" w:fill="auto"/>
          </w:tcPr>
          <w:p w14:paraId="7B4EFAC9" w14:textId="77777777" w:rsidR="006B42B6" w:rsidRDefault="006B42B6" w:rsidP="006B42B6">
            <w:pPr>
              <w:pStyle w:val="BodyText"/>
              <w:numPr>
                <w:ilvl w:val="0"/>
                <w:numId w:val="47"/>
              </w:numPr>
              <w:ind w:left="315"/>
              <w:rPr>
                <w:sz w:val="24"/>
                <w:szCs w:val="24"/>
              </w:rPr>
            </w:pPr>
          </w:p>
        </w:tc>
        <w:tc>
          <w:tcPr>
            <w:tcW w:w="8220" w:type="dxa"/>
            <w:tcBorders>
              <w:right w:val="single" w:sz="8" w:space="0" w:color="auto"/>
            </w:tcBorders>
            <w:shd w:val="clear" w:color="auto" w:fill="auto"/>
          </w:tcPr>
          <w:p w14:paraId="36384521" w14:textId="2F842367" w:rsidR="006B42B6" w:rsidRDefault="006B42B6" w:rsidP="00AA6E2D">
            <w:pPr>
              <w:pStyle w:val="BodyText"/>
              <w:jc w:val="both"/>
              <w:cnfStyle w:val="000000010000" w:firstRow="0" w:lastRow="0" w:firstColumn="0" w:lastColumn="0" w:oddVBand="0" w:evenVBand="0" w:oddHBand="0" w:evenHBand="1" w:firstRowFirstColumn="0" w:firstRowLastColumn="0" w:lastRowFirstColumn="0" w:lastRowLastColumn="0"/>
              <w:rPr>
                <w:sz w:val="24"/>
                <w:szCs w:val="24"/>
              </w:rPr>
            </w:pPr>
            <w:r w:rsidRPr="006B42B6">
              <w:rPr>
                <w:b/>
                <w:bCs/>
                <w:sz w:val="24"/>
                <w:szCs w:val="24"/>
              </w:rPr>
              <w:t>INV-5:</w:t>
            </w:r>
            <w:r>
              <w:rPr>
                <w:sz w:val="24"/>
                <w:szCs w:val="24"/>
              </w:rPr>
              <w:t xml:space="preserve"> </w:t>
            </w:r>
            <w:r w:rsidRPr="005D4A6D">
              <w:rPr>
                <w:sz w:val="24"/>
                <w:szCs w:val="24"/>
              </w:rPr>
              <w:t>Have the future cash flows been included for each investment type?</w:t>
            </w:r>
          </w:p>
          <w:p w14:paraId="27C0C24E" w14:textId="77777777" w:rsidR="006B42B6" w:rsidRPr="00A25FA0" w:rsidRDefault="006B42B6" w:rsidP="00AA6E2D">
            <w:pPr>
              <w:pStyle w:val="BodyText"/>
              <w:jc w:val="both"/>
              <w:cnfStyle w:val="000000010000" w:firstRow="0" w:lastRow="0" w:firstColumn="0" w:lastColumn="0" w:oddVBand="0" w:evenVBand="0" w:oddHBand="0" w:evenHBand="1" w:firstRowFirstColumn="0" w:firstRowLastColumn="0" w:lastRowFirstColumn="0" w:lastRowLastColumn="0"/>
              <w:rPr>
                <w:b/>
                <w:bCs/>
                <w:sz w:val="20"/>
                <w:szCs w:val="20"/>
              </w:rPr>
            </w:pPr>
            <w:r w:rsidRPr="00A25FA0">
              <w:rPr>
                <w:sz w:val="20"/>
                <w:szCs w:val="20"/>
              </w:rPr>
              <w:t>(The total of all future cash flows should generally be less than the value of the invested asset.)</w:t>
            </w:r>
          </w:p>
          <w:p w14:paraId="28EAF078" w14:textId="77777777" w:rsidR="006B42B6" w:rsidRPr="00207000" w:rsidRDefault="006B42B6" w:rsidP="00AA6E2D">
            <w:pPr>
              <w:pStyle w:val="BodyText"/>
              <w:jc w:val="both"/>
              <w:cnfStyle w:val="000000010000" w:firstRow="0" w:lastRow="0" w:firstColumn="0" w:lastColumn="0" w:oddVBand="0" w:evenVBand="0" w:oddHBand="0" w:evenHBand="1" w:firstRowFirstColumn="0" w:firstRowLastColumn="0" w:lastRowFirstColumn="0" w:lastRowLastColumn="0"/>
              <w:rPr>
                <w:b/>
                <w:bCs/>
                <w:sz w:val="20"/>
                <w:szCs w:val="20"/>
              </w:rPr>
            </w:pPr>
            <w:r>
              <w:rPr>
                <w:sz w:val="20"/>
                <w:szCs w:val="20"/>
              </w:rPr>
              <w:t>(Expected sales / reinvestments should not be included except for their anticipated impact on the investment earnings.)</w:t>
            </w:r>
          </w:p>
        </w:tc>
        <w:tc>
          <w:tcPr>
            <w:tcW w:w="1140" w:type="dxa"/>
            <w:tcBorders>
              <w:left w:val="single" w:sz="8" w:space="0" w:color="auto"/>
            </w:tcBorders>
            <w:shd w:val="clear" w:color="auto" w:fill="auto"/>
          </w:tcPr>
          <w:p w14:paraId="58180608" w14:textId="77777777" w:rsidR="006B42B6" w:rsidRPr="00B0546E" w:rsidRDefault="006B42B6" w:rsidP="004D701B">
            <w:pPr>
              <w:pStyle w:val="Heading3"/>
              <w:spacing w:before="120"/>
              <w:outlineLvl w:val="2"/>
              <w:cnfStyle w:val="000000010000" w:firstRow="0" w:lastRow="0" w:firstColumn="0" w:lastColumn="0" w:oddVBand="0" w:evenVBand="0" w:oddHBand="0" w:evenHBand="1" w:firstRowFirstColumn="0" w:firstRowLastColumn="0" w:lastRowFirstColumn="0" w:lastRowLastColumn="0"/>
              <w:rPr>
                <w:b w:val="0"/>
                <w:bCs/>
                <w:sz w:val="24"/>
                <w:szCs w:val="24"/>
              </w:rPr>
            </w:pPr>
          </w:p>
        </w:tc>
      </w:tr>
      <w:tr w:rsidR="006B42B6" w:rsidRPr="00AA671C" w14:paraId="333A9805" w14:textId="77777777" w:rsidTr="006B4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right w:val="single" w:sz="8" w:space="0" w:color="auto"/>
            </w:tcBorders>
            <w:shd w:val="clear" w:color="auto" w:fill="auto"/>
          </w:tcPr>
          <w:p w14:paraId="033648C1" w14:textId="77777777" w:rsidR="006B42B6" w:rsidRPr="00510003" w:rsidRDefault="006B42B6" w:rsidP="006B42B6">
            <w:pPr>
              <w:pStyle w:val="BodyText"/>
              <w:numPr>
                <w:ilvl w:val="0"/>
                <w:numId w:val="47"/>
              </w:numPr>
              <w:ind w:left="315"/>
              <w:rPr>
                <w:sz w:val="24"/>
                <w:szCs w:val="24"/>
              </w:rPr>
            </w:pPr>
          </w:p>
        </w:tc>
        <w:tc>
          <w:tcPr>
            <w:tcW w:w="8220" w:type="dxa"/>
            <w:tcBorders>
              <w:right w:val="single" w:sz="8" w:space="0" w:color="auto"/>
            </w:tcBorders>
            <w:shd w:val="clear" w:color="auto" w:fill="auto"/>
          </w:tcPr>
          <w:p w14:paraId="67B81326" w14:textId="0AAAADB0" w:rsidR="006B42B6" w:rsidRDefault="006B42B6" w:rsidP="00AA6E2D">
            <w:pPr>
              <w:pStyle w:val="BodyText"/>
              <w:jc w:val="both"/>
              <w:cnfStyle w:val="000000100000" w:firstRow="0" w:lastRow="0" w:firstColumn="0" w:lastColumn="0" w:oddVBand="0" w:evenVBand="0" w:oddHBand="1" w:evenHBand="0" w:firstRowFirstColumn="0" w:firstRowLastColumn="0" w:lastRowFirstColumn="0" w:lastRowLastColumn="0"/>
              <w:rPr>
                <w:sz w:val="24"/>
                <w:szCs w:val="24"/>
              </w:rPr>
            </w:pPr>
            <w:r w:rsidRPr="006B42B6">
              <w:rPr>
                <w:b/>
                <w:bCs/>
                <w:sz w:val="24"/>
                <w:szCs w:val="24"/>
              </w:rPr>
              <w:t>PRM, EXP, TP, REINS</w:t>
            </w:r>
            <w:r>
              <w:rPr>
                <w:b/>
                <w:bCs/>
                <w:sz w:val="24"/>
                <w:szCs w:val="24"/>
              </w:rPr>
              <w:t xml:space="preserve"> Sheets</w:t>
            </w:r>
            <w:r w:rsidRPr="006B42B6">
              <w:rPr>
                <w:b/>
                <w:bCs/>
                <w:sz w:val="24"/>
                <w:szCs w:val="24"/>
              </w:rPr>
              <w:t>:</w:t>
            </w:r>
            <w:r w:rsidRPr="00510003">
              <w:rPr>
                <w:sz w:val="24"/>
                <w:szCs w:val="24"/>
              </w:rPr>
              <w:t xml:space="preserve"> </w:t>
            </w:r>
            <w:r>
              <w:rPr>
                <w:sz w:val="24"/>
                <w:szCs w:val="24"/>
              </w:rPr>
              <w:t>Has data been</w:t>
            </w:r>
            <w:r w:rsidRPr="00510003">
              <w:rPr>
                <w:sz w:val="24"/>
                <w:szCs w:val="24"/>
              </w:rPr>
              <w:t xml:space="preserve"> entered under any of the Reinsurance Type</w:t>
            </w:r>
            <w:r>
              <w:rPr>
                <w:sz w:val="24"/>
                <w:szCs w:val="24"/>
              </w:rPr>
              <w:t>s</w:t>
            </w:r>
            <w:r w:rsidRPr="00510003">
              <w:rPr>
                <w:sz w:val="24"/>
                <w:szCs w:val="24"/>
              </w:rPr>
              <w:t xml:space="preserve"> of Business</w:t>
            </w:r>
            <w:r>
              <w:rPr>
                <w:sz w:val="24"/>
                <w:szCs w:val="24"/>
              </w:rPr>
              <w:t>?</w:t>
            </w:r>
            <w:r w:rsidRPr="00510003">
              <w:rPr>
                <w:sz w:val="24"/>
                <w:szCs w:val="24"/>
              </w:rPr>
              <w:t xml:space="preserve"> </w:t>
            </w:r>
          </w:p>
          <w:p w14:paraId="1BC39065" w14:textId="77777777" w:rsidR="006B42B6" w:rsidRPr="00207000" w:rsidRDefault="006B42B6" w:rsidP="00AA6E2D">
            <w:pPr>
              <w:pStyle w:val="BodyText"/>
              <w:jc w:val="both"/>
              <w:cnfStyle w:val="000000100000" w:firstRow="0" w:lastRow="0" w:firstColumn="0" w:lastColumn="0" w:oddVBand="0" w:evenVBand="0" w:oddHBand="1" w:evenHBand="0" w:firstRowFirstColumn="0" w:firstRowLastColumn="0" w:lastRowFirstColumn="0" w:lastRowLastColumn="0"/>
              <w:rPr>
                <w:b/>
                <w:bCs/>
                <w:sz w:val="20"/>
                <w:szCs w:val="20"/>
              </w:rPr>
            </w:pPr>
            <w:r w:rsidRPr="00207000">
              <w:rPr>
                <w:sz w:val="20"/>
                <w:szCs w:val="20"/>
              </w:rPr>
              <w:t>(Those lines are only for Reinsurance companies.)</w:t>
            </w:r>
          </w:p>
        </w:tc>
        <w:tc>
          <w:tcPr>
            <w:tcW w:w="1140" w:type="dxa"/>
            <w:tcBorders>
              <w:left w:val="single" w:sz="8" w:space="0" w:color="auto"/>
            </w:tcBorders>
            <w:shd w:val="clear" w:color="auto" w:fill="auto"/>
          </w:tcPr>
          <w:p w14:paraId="38872246" w14:textId="77777777" w:rsidR="006B42B6" w:rsidRPr="00B0546E" w:rsidRDefault="006B42B6" w:rsidP="004D701B">
            <w:pPr>
              <w:pStyle w:val="Heading3"/>
              <w:spacing w:before="120"/>
              <w:outlineLvl w:val="2"/>
              <w:cnfStyle w:val="000000100000" w:firstRow="0" w:lastRow="0" w:firstColumn="0" w:lastColumn="0" w:oddVBand="0" w:evenVBand="0" w:oddHBand="1" w:evenHBand="0" w:firstRowFirstColumn="0" w:firstRowLastColumn="0" w:lastRowFirstColumn="0" w:lastRowLastColumn="0"/>
              <w:rPr>
                <w:b w:val="0"/>
                <w:bCs/>
                <w:sz w:val="24"/>
                <w:szCs w:val="24"/>
              </w:rPr>
            </w:pPr>
          </w:p>
        </w:tc>
      </w:tr>
      <w:tr w:rsidR="006B42B6" w:rsidRPr="00AA671C" w14:paraId="549347E5" w14:textId="77777777" w:rsidTr="006B42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shd w:val="clear" w:color="auto" w:fill="auto"/>
          </w:tcPr>
          <w:p w14:paraId="78971289" w14:textId="77777777" w:rsidR="006B42B6" w:rsidRPr="00CA6FAA" w:rsidRDefault="006B42B6" w:rsidP="006B42B6">
            <w:pPr>
              <w:pStyle w:val="Heading3"/>
              <w:spacing w:before="120"/>
              <w:ind w:left="315"/>
              <w:outlineLvl w:val="2"/>
              <w:rPr>
                <w:sz w:val="24"/>
                <w:szCs w:val="24"/>
              </w:rPr>
            </w:pPr>
          </w:p>
        </w:tc>
        <w:tc>
          <w:tcPr>
            <w:tcW w:w="9360" w:type="dxa"/>
            <w:gridSpan w:val="2"/>
            <w:shd w:val="clear" w:color="auto" w:fill="auto"/>
          </w:tcPr>
          <w:p w14:paraId="69E6C152" w14:textId="5491CDF5" w:rsidR="006B42B6" w:rsidRPr="00B0546E" w:rsidRDefault="006B42B6" w:rsidP="00202522">
            <w:pPr>
              <w:pStyle w:val="Heading3"/>
              <w:spacing w:before="120"/>
              <w:jc w:val="both"/>
              <w:outlineLvl w:val="2"/>
              <w:cnfStyle w:val="000000010000" w:firstRow="0" w:lastRow="0" w:firstColumn="0" w:lastColumn="0" w:oddVBand="0" w:evenVBand="0" w:oddHBand="0" w:evenHBand="1" w:firstRowFirstColumn="0" w:firstRowLastColumn="0" w:lastRowFirstColumn="0" w:lastRowLastColumn="0"/>
              <w:rPr>
                <w:b w:val="0"/>
                <w:bCs/>
                <w:sz w:val="24"/>
                <w:szCs w:val="24"/>
              </w:rPr>
            </w:pPr>
            <w:r w:rsidRPr="00CA6FAA">
              <w:rPr>
                <w:sz w:val="24"/>
                <w:szCs w:val="24"/>
              </w:rPr>
              <w:t>PRM-3</w:t>
            </w:r>
            <w:r>
              <w:rPr>
                <w:sz w:val="24"/>
                <w:szCs w:val="24"/>
              </w:rPr>
              <w:t xml:space="preserve"> Checks</w:t>
            </w:r>
            <w:r w:rsidRPr="00CA6FAA">
              <w:rPr>
                <w:sz w:val="24"/>
                <w:szCs w:val="24"/>
              </w:rPr>
              <w:t>:</w:t>
            </w:r>
          </w:p>
        </w:tc>
      </w:tr>
      <w:tr w:rsidR="006B42B6" w:rsidRPr="00AA671C" w14:paraId="1828AA6A" w14:textId="77777777" w:rsidTr="006B4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right w:val="single" w:sz="8" w:space="0" w:color="auto"/>
            </w:tcBorders>
            <w:shd w:val="clear" w:color="auto" w:fill="auto"/>
          </w:tcPr>
          <w:p w14:paraId="12323329" w14:textId="77777777" w:rsidR="006B42B6" w:rsidRDefault="006B42B6" w:rsidP="006B42B6">
            <w:pPr>
              <w:pStyle w:val="Heading3"/>
              <w:numPr>
                <w:ilvl w:val="0"/>
                <w:numId w:val="47"/>
              </w:numPr>
              <w:tabs>
                <w:tab w:val="left" w:pos="330"/>
              </w:tabs>
              <w:spacing w:before="120"/>
              <w:ind w:left="315"/>
              <w:outlineLvl w:val="2"/>
              <w:rPr>
                <w:sz w:val="24"/>
                <w:szCs w:val="24"/>
              </w:rPr>
            </w:pPr>
          </w:p>
        </w:tc>
        <w:tc>
          <w:tcPr>
            <w:tcW w:w="8220" w:type="dxa"/>
            <w:tcBorders>
              <w:right w:val="single" w:sz="8" w:space="0" w:color="auto"/>
            </w:tcBorders>
            <w:shd w:val="clear" w:color="auto" w:fill="auto"/>
          </w:tcPr>
          <w:p w14:paraId="313A059E" w14:textId="56AEFD24" w:rsidR="006B42B6" w:rsidRPr="006B42B6" w:rsidRDefault="006B42B6" w:rsidP="00202522">
            <w:pPr>
              <w:pStyle w:val="Heading3"/>
              <w:numPr>
                <w:ilvl w:val="0"/>
                <w:numId w:val="30"/>
              </w:numPr>
              <w:tabs>
                <w:tab w:val="left" w:pos="330"/>
              </w:tabs>
              <w:spacing w:before="120"/>
              <w:ind w:left="330"/>
              <w:jc w:val="both"/>
              <w:outlineLvl w:val="2"/>
              <w:cnfStyle w:val="000000100000" w:firstRow="0" w:lastRow="0" w:firstColumn="0" w:lastColumn="0" w:oddVBand="0" w:evenVBand="0" w:oddHBand="1" w:evenHBand="0" w:firstRowFirstColumn="0" w:firstRowLastColumn="0" w:lastRowFirstColumn="0" w:lastRowLastColumn="0"/>
              <w:rPr>
                <w:b w:val="0"/>
                <w:bCs/>
                <w:sz w:val="24"/>
                <w:szCs w:val="24"/>
              </w:rPr>
            </w:pPr>
            <w:r w:rsidRPr="006B42B6">
              <w:rPr>
                <w:b w:val="0"/>
                <w:bCs/>
                <w:sz w:val="24"/>
                <w:szCs w:val="24"/>
              </w:rPr>
              <w:t>Are number of policies and exposures entered by quarter?</w:t>
            </w:r>
          </w:p>
        </w:tc>
        <w:tc>
          <w:tcPr>
            <w:tcW w:w="1140" w:type="dxa"/>
            <w:tcBorders>
              <w:left w:val="single" w:sz="8" w:space="0" w:color="auto"/>
            </w:tcBorders>
            <w:shd w:val="clear" w:color="auto" w:fill="auto"/>
          </w:tcPr>
          <w:p w14:paraId="19F647AE" w14:textId="77777777" w:rsidR="006B42B6" w:rsidRPr="00B0546E" w:rsidRDefault="006B42B6" w:rsidP="004D701B">
            <w:pPr>
              <w:pStyle w:val="Heading3"/>
              <w:spacing w:before="120"/>
              <w:outlineLvl w:val="2"/>
              <w:cnfStyle w:val="000000100000" w:firstRow="0" w:lastRow="0" w:firstColumn="0" w:lastColumn="0" w:oddVBand="0" w:evenVBand="0" w:oddHBand="1" w:evenHBand="0" w:firstRowFirstColumn="0" w:firstRowLastColumn="0" w:lastRowFirstColumn="0" w:lastRowLastColumn="0"/>
              <w:rPr>
                <w:b w:val="0"/>
                <w:bCs/>
                <w:sz w:val="24"/>
                <w:szCs w:val="24"/>
              </w:rPr>
            </w:pPr>
          </w:p>
        </w:tc>
      </w:tr>
      <w:tr w:rsidR="006B42B6" w:rsidRPr="00AA671C" w14:paraId="1538F707" w14:textId="77777777" w:rsidTr="006B42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right w:val="single" w:sz="8" w:space="0" w:color="auto"/>
            </w:tcBorders>
            <w:shd w:val="clear" w:color="auto" w:fill="auto"/>
          </w:tcPr>
          <w:p w14:paraId="23456EFD" w14:textId="77777777" w:rsidR="006B42B6" w:rsidRDefault="006B42B6" w:rsidP="006B42B6">
            <w:pPr>
              <w:pStyle w:val="Heading3"/>
              <w:numPr>
                <w:ilvl w:val="0"/>
                <w:numId w:val="47"/>
              </w:numPr>
              <w:tabs>
                <w:tab w:val="left" w:pos="330"/>
              </w:tabs>
              <w:spacing w:before="120"/>
              <w:ind w:left="315"/>
              <w:outlineLvl w:val="2"/>
              <w:rPr>
                <w:sz w:val="24"/>
                <w:szCs w:val="24"/>
              </w:rPr>
            </w:pPr>
          </w:p>
        </w:tc>
        <w:tc>
          <w:tcPr>
            <w:tcW w:w="8220" w:type="dxa"/>
            <w:tcBorders>
              <w:right w:val="single" w:sz="8" w:space="0" w:color="auto"/>
            </w:tcBorders>
            <w:shd w:val="clear" w:color="auto" w:fill="auto"/>
          </w:tcPr>
          <w:p w14:paraId="6B1E73EE" w14:textId="2AE160A5" w:rsidR="006B42B6" w:rsidRPr="006B42B6" w:rsidRDefault="006B42B6" w:rsidP="00AA6E2D">
            <w:pPr>
              <w:pStyle w:val="Heading3"/>
              <w:numPr>
                <w:ilvl w:val="0"/>
                <w:numId w:val="30"/>
              </w:numPr>
              <w:tabs>
                <w:tab w:val="left" w:pos="330"/>
              </w:tabs>
              <w:spacing w:before="120"/>
              <w:ind w:left="330"/>
              <w:jc w:val="both"/>
              <w:outlineLvl w:val="2"/>
              <w:cnfStyle w:val="000000010000" w:firstRow="0" w:lastRow="0" w:firstColumn="0" w:lastColumn="0" w:oddVBand="0" w:evenVBand="0" w:oddHBand="0" w:evenHBand="1" w:firstRowFirstColumn="0" w:firstRowLastColumn="0" w:lastRowFirstColumn="0" w:lastRowLastColumn="0"/>
              <w:rPr>
                <w:b w:val="0"/>
                <w:bCs/>
                <w:sz w:val="24"/>
                <w:szCs w:val="24"/>
              </w:rPr>
            </w:pPr>
            <w:r w:rsidRPr="006B42B6">
              <w:rPr>
                <w:b w:val="0"/>
                <w:bCs/>
                <w:sz w:val="24"/>
                <w:szCs w:val="24"/>
              </w:rPr>
              <w:t>Have New Business premiums been entered?</w:t>
            </w:r>
          </w:p>
        </w:tc>
        <w:tc>
          <w:tcPr>
            <w:tcW w:w="1140" w:type="dxa"/>
            <w:tcBorders>
              <w:left w:val="single" w:sz="8" w:space="0" w:color="auto"/>
            </w:tcBorders>
            <w:shd w:val="clear" w:color="auto" w:fill="auto"/>
          </w:tcPr>
          <w:p w14:paraId="0A525FFC" w14:textId="77777777" w:rsidR="006B42B6" w:rsidRPr="00B0546E" w:rsidRDefault="006B42B6" w:rsidP="004D701B">
            <w:pPr>
              <w:pStyle w:val="Heading3"/>
              <w:spacing w:before="120"/>
              <w:outlineLvl w:val="2"/>
              <w:cnfStyle w:val="000000010000" w:firstRow="0" w:lastRow="0" w:firstColumn="0" w:lastColumn="0" w:oddVBand="0" w:evenVBand="0" w:oddHBand="0" w:evenHBand="1" w:firstRowFirstColumn="0" w:firstRowLastColumn="0" w:lastRowFirstColumn="0" w:lastRowLastColumn="0"/>
              <w:rPr>
                <w:b w:val="0"/>
                <w:bCs/>
                <w:sz w:val="24"/>
                <w:szCs w:val="24"/>
              </w:rPr>
            </w:pPr>
          </w:p>
        </w:tc>
      </w:tr>
      <w:tr w:rsidR="006B42B6" w:rsidRPr="00AA671C" w14:paraId="7DA0BDF4" w14:textId="77777777" w:rsidTr="006B4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shd w:val="clear" w:color="auto" w:fill="auto"/>
          </w:tcPr>
          <w:p w14:paraId="0674A3E8" w14:textId="77777777" w:rsidR="006B42B6" w:rsidRPr="000B0BFC" w:rsidRDefault="006B42B6" w:rsidP="006B42B6">
            <w:pPr>
              <w:pStyle w:val="Heading3"/>
              <w:spacing w:before="120"/>
              <w:ind w:left="315"/>
              <w:outlineLvl w:val="2"/>
              <w:rPr>
                <w:sz w:val="24"/>
                <w:szCs w:val="24"/>
              </w:rPr>
            </w:pPr>
          </w:p>
        </w:tc>
        <w:tc>
          <w:tcPr>
            <w:tcW w:w="9360" w:type="dxa"/>
            <w:gridSpan w:val="2"/>
            <w:shd w:val="clear" w:color="auto" w:fill="auto"/>
          </w:tcPr>
          <w:p w14:paraId="45698F06" w14:textId="39BF999B" w:rsidR="006B42B6" w:rsidRPr="00B0546E" w:rsidRDefault="006B42B6" w:rsidP="00202522">
            <w:pPr>
              <w:pStyle w:val="Heading3"/>
              <w:spacing w:before="120"/>
              <w:jc w:val="both"/>
              <w:outlineLvl w:val="2"/>
              <w:cnfStyle w:val="000000100000" w:firstRow="0" w:lastRow="0" w:firstColumn="0" w:lastColumn="0" w:oddVBand="0" w:evenVBand="0" w:oddHBand="1" w:evenHBand="0" w:firstRowFirstColumn="0" w:firstRowLastColumn="0" w:lastRowFirstColumn="0" w:lastRowLastColumn="0"/>
              <w:rPr>
                <w:b w:val="0"/>
                <w:bCs/>
                <w:sz w:val="24"/>
                <w:szCs w:val="24"/>
              </w:rPr>
            </w:pPr>
            <w:r w:rsidRPr="000B0BFC">
              <w:rPr>
                <w:sz w:val="24"/>
                <w:szCs w:val="24"/>
              </w:rPr>
              <w:t>PRM-4</w:t>
            </w:r>
            <w:r>
              <w:rPr>
                <w:sz w:val="24"/>
                <w:szCs w:val="24"/>
              </w:rPr>
              <w:t xml:space="preserve"> Checks</w:t>
            </w:r>
            <w:r w:rsidRPr="000B0BFC">
              <w:rPr>
                <w:sz w:val="24"/>
                <w:szCs w:val="24"/>
              </w:rPr>
              <w:t>:</w:t>
            </w:r>
          </w:p>
        </w:tc>
      </w:tr>
      <w:tr w:rsidR="006B42B6" w:rsidRPr="00AA671C" w14:paraId="00D1604E" w14:textId="77777777" w:rsidTr="006B42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right w:val="single" w:sz="8" w:space="0" w:color="auto"/>
            </w:tcBorders>
            <w:shd w:val="clear" w:color="auto" w:fill="auto"/>
          </w:tcPr>
          <w:p w14:paraId="5267755D" w14:textId="77777777" w:rsidR="006B42B6" w:rsidRDefault="006B42B6" w:rsidP="006B42B6">
            <w:pPr>
              <w:pStyle w:val="Heading3"/>
              <w:numPr>
                <w:ilvl w:val="0"/>
                <w:numId w:val="47"/>
              </w:numPr>
              <w:tabs>
                <w:tab w:val="left" w:pos="330"/>
              </w:tabs>
              <w:spacing w:before="120"/>
              <w:ind w:left="315"/>
              <w:outlineLvl w:val="2"/>
              <w:rPr>
                <w:sz w:val="24"/>
                <w:szCs w:val="24"/>
              </w:rPr>
            </w:pPr>
          </w:p>
        </w:tc>
        <w:tc>
          <w:tcPr>
            <w:tcW w:w="8220" w:type="dxa"/>
            <w:tcBorders>
              <w:right w:val="single" w:sz="8" w:space="0" w:color="auto"/>
            </w:tcBorders>
            <w:shd w:val="clear" w:color="auto" w:fill="auto"/>
          </w:tcPr>
          <w:p w14:paraId="1AA4459C" w14:textId="43C0B188" w:rsidR="006B42B6" w:rsidRPr="006B42B6" w:rsidRDefault="006B42B6" w:rsidP="00AA6E2D">
            <w:pPr>
              <w:pStyle w:val="Heading3"/>
              <w:numPr>
                <w:ilvl w:val="0"/>
                <w:numId w:val="31"/>
              </w:numPr>
              <w:tabs>
                <w:tab w:val="left" w:pos="330"/>
              </w:tabs>
              <w:spacing w:before="120"/>
              <w:ind w:left="330"/>
              <w:jc w:val="both"/>
              <w:outlineLvl w:val="2"/>
              <w:cnfStyle w:val="000000010000" w:firstRow="0" w:lastRow="0" w:firstColumn="0" w:lastColumn="0" w:oddVBand="0" w:evenVBand="0" w:oddHBand="0" w:evenHBand="1" w:firstRowFirstColumn="0" w:firstRowLastColumn="0" w:lastRowFirstColumn="0" w:lastRowLastColumn="0"/>
              <w:rPr>
                <w:b w:val="0"/>
                <w:bCs/>
                <w:sz w:val="24"/>
                <w:szCs w:val="24"/>
              </w:rPr>
            </w:pPr>
            <w:r w:rsidRPr="006B42B6">
              <w:rPr>
                <w:b w:val="0"/>
                <w:bCs/>
                <w:sz w:val="24"/>
                <w:szCs w:val="24"/>
              </w:rPr>
              <w:t>Are premiums, policies and exposures entered by Emirate?</w:t>
            </w:r>
          </w:p>
        </w:tc>
        <w:tc>
          <w:tcPr>
            <w:tcW w:w="1140" w:type="dxa"/>
            <w:tcBorders>
              <w:left w:val="single" w:sz="8" w:space="0" w:color="auto"/>
            </w:tcBorders>
            <w:shd w:val="clear" w:color="auto" w:fill="auto"/>
          </w:tcPr>
          <w:p w14:paraId="2B0F30D7" w14:textId="77777777" w:rsidR="006B42B6" w:rsidRPr="00B0546E" w:rsidRDefault="006B42B6" w:rsidP="004D701B">
            <w:pPr>
              <w:pStyle w:val="Heading3"/>
              <w:spacing w:before="120"/>
              <w:outlineLvl w:val="2"/>
              <w:cnfStyle w:val="000000010000" w:firstRow="0" w:lastRow="0" w:firstColumn="0" w:lastColumn="0" w:oddVBand="0" w:evenVBand="0" w:oddHBand="0" w:evenHBand="1" w:firstRowFirstColumn="0" w:firstRowLastColumn="0" w:lastRowFirstColumn="0" w:lastRowLastColumn="0"/>
              <w:rPr>
                <w:b w:val="0"/>
                <w:bCs/>
                <w:sz w:val="24"/>
                <w:szCs w:val="24"/>
              </w:rPr>
            </w:pPr>
          </w:p>
        </w:tc>
      </w:tr>
      <w:tr w:rsidR="006B42B6" w:rsidRPr="00AA671C" w14:paraId="316735D3" w14:textId="77777777" w:rsidTr="006B4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right w:val="single" w:sz="8" w:space="0" w:color="auto"/>
            </w:tcBorders>
            <w:shd w:val="clear" w:color="auto" w:fill="auto"/>
          </w:tcPr>
          <w:p w14:paraId="4D65CCE4" w14:textId="77777777" w:rsidR="006B42B6" w:rsidRPr="00246C3C" w:rsidRDefault="006B42B6" w:rsidP="006B42B6">
            <w:pPr>
              <w:pStyle w:val="Heading3"/>
              <w:numPr>
                <w:ilvl w:val="0"/>
                <w:numId w:val="47"/>
              </w:numPr>
              <w:tabs>
                <w:tab w:val="left" w:pos="330"/>
              </w:tabs>
              <w:spacing w:before="120"/>
              <w:ind w:left="315"/>
              <w:outlineLvl w:val="2"/>
              <w:rPr>
                <w:sz w:val="24"/>
                <w:szCs w:val="24"/>
              </w:rPr>
            </w:pPr>
          </w:p>
        </w:tc>
        <w:tc>
          <w:tcPr>
            <w:tcW w:w="8220" w:type="dxa"/>
            <w:tcBorders>
              <w:right w:val="single" w:sz="8" w:space="0" w:color="auto"/>
            </w:tcBorders>
            <w:shd w:val="clear" w:color="auto" w:fill="auto"/>
          </w:tcPr>
          <w:p w14:paraId="7B684CA6" w14:textId="660E4B26" w:rsidR="006B42B6" w:rsidRPr="006B42B6" w:rsidRDefault="006B42B6" w:rsidP="00202522">
            <w:pPr>
              <w:pStyle w:val="Heading3"/>
              <w:numPr>
                <w:ilvl w:val="0"/>
                <w:numId w:val="31"/>
              </w:numPr>
              <w:tabs>
                <w:tab w:val="left" w:pos="330"/>
              </w:tabs>
              <w:spacing w:before="120"/>
              <w:ind w:left="330"/>
              <w:jc w:val="both"/>
              <w:outlineLvl w:val="2"/>
              <w:cnfStyle w:val="000000100000" w:firstRow="0" w:lastRow="0" w:firstColumn="0" w:lastColumn="0" w:oddVBand="0" w:evenVBand="0" w:oddHBand="1" w:evenHBand="0" w:firstRowFirstColumn="0" w:firstRowLastColumn="0" w:lastRowFirstColumn="0" w:lastRowLastColumn="0"/>
              <w:rPr>
                <w:b w:val="0"/>
                <w:bCs/>
                <w:sz w:val="24"/>
                <w:szCs w:val="24"/>
              </w:rPr>
            </w:pPr>
            <w:r w:rsidRPr="006B42B6">
              <w:rPr>
                <w:b w:val="0"/>
                <w:bCs/>
                <w:sz w:val="24"/>
                <w:szCs w:val="24"/>
              </w:rPr>
              <w:t>Is PRM-4 filled in based on where the policies are written and not ceded?</w:t>
            </w:r>
          </w:p>
        </w:tc>
        <w:tc>
          <w:tcPr>
            <w:tcW w:w="1140" w:type="dxa"/>
            <w:tcBorders>
              <w:left w:val="single" w:sz="8" w:space="0" w:color="auto"/>
            </w:tcBorders>
            <w:shd w:val="clear" w:color="auto" w:fill="auto"/>
          </w:tcPr>
          <w:p w14:paraId="6B5184F9" w14:textId="77777777" w:rsidR="006B42B6" w:rsidRPr="00B0546E" w:rsidRDefault="006B42B6" w:rsidP="004D701B">
            <w:pPr>
              <w:pStyle w:val="Heading3"/>
              <w:spacing w:before="120"/>
              <w:outlineLvl w:val="2"/>
              <w:cnfStyle w:val="000000100000" w:firstRow="0" w:lastRow="0" w:firstColumn="0" w:lastColumn="0" w:oddVBand="0" w:evenVBand="0" w:oddHBand="1" w:evenHBand="0" w:firstRowFirstColumn="0" w:firstRowLastColumn="0" w:lastRowFirstColumn="0" w:lastRowLastColumn="0"/>
              <w:rPr>
                <w:b w:val="0"/>
                <w:bCs/>
                <w:sz w:val="24"/>
                <w:szCs w:val="24"/>
              </w:rPr>
            </w:pPr>
          </w:p>
        </w:tc>
      </w:tr>
      <w:tr w:rsidR="006B42B6" w:rsidRPr="00AA671C" w14:paraId="1A3E3416" w14:textId="77777777" w:rsidTr="006B42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shd w:val="clear" w:color="auto" w:fill="auto"/>
          </w:tcPr>
          <w:p w14:paraId="17B7E226" w14:textId="77777777" w:rsidR="006B42B6" w:rsidRPr="009F60AB" w:rsidRDefault="006B42B6" w:rsidP="006B42B6">
            <w:pPr>
              <w:pStyle w:val="Heading3"/>
              <w:spacing w:before="120"/>
              <w:ind w:left="315"/>
              <w:outlineLvl w:val="2"/>
              <w:rPr>
                <w:sz w:val="24"/>
                <w:szCs w:val="24"/>
              </w:rPr>
            </w:pPr>
          </w:p>
        </w:tc>
        <w:tc>
          <w:tcPr>
            <w:tcW w:w="9360" w:type="dxa"/>
            <w:gridSpan w:val="2"/>
            <w:shd w:val="clear" w:color="auto" w:fill="auto"/>
          </w:tcPr>
          <w:p w14:paraId="5F88B2BF" w14:textId="557229BC" w:rsidR="006B42B6" w:rsidRPr="00B0546E" w:rsidRDefault="006B42B6" w:rsidP="00202522">
            <w:pPr>
              <w:pStyle w:val="Heading3"/>
              <w:spacing w:before="120"/>
              <w:jc w:val="both"/>
              <w:outlineLvl w:val="2"/>
              <w:cnfStyle w:val="000000010000" w:firstRow="0" w:lastRow="0" w:firstColumn="0" w:lastColumn="0" w:oddVBand="0" w:evenVBand="0" w:oddHBand="0" w:evenHBand="1" w:firstRowFirstColumn="0" w:firstRowLastColumn="0" w:lastRowFirstColumn="0" w:lastRowLastColumn="0"/>
              <w:rPr>
                <w:b w:val="0"/>
                <w:bCs/>
                <w:sz w:val="24"/>
                <w:szCs w:val="24"/>
              </w:rPr>
            </w:pPr>
            <w:r w:rsidRPr="009F60AB">
              <w:rPr>
                <w:sz w:val="24"/>
                <w:szCs w:val="24"/>
              </w:rPr>
              <w:t>EXP-1 Checks:</w:t>
            </w:r>
          </w:p>
        </w:tc>
      </w:tr>
      <w:tr w:rsidR="006B42B6" w:rsidRPr="00AA671C" w14:paraId="0BC9B95C" w14:textId="77777777" w:rsidTr="006B4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right w:val="single" w:sz="8" w:space="0" w:color="auto"/>
            </w:tcBorders>
            <w:shd w:val="clear" w:color="auto" w:fill="auto"/>
          </w:tcPr>
          <w:p w14:paraId="2AF05F7A" w14:textId="77777777" w:rsidR="006B42B6" w:rsidRDefault="006B42B6" w:rsidP="006B42B6">
            <w:pPr>
              <w:pStyle w:val="Heading3"/>
              <w:numPr>
                <w:ilvl w:val="0"/>
                <w:numId w:val="47"/>
              </w:numPr>
              <w:tabs>
                <w:tab w:val="left" w:pos="330"/>
              </w:tabs>
              <w:spacing w:before="120"/>
              <w:ind w:left="315"/>
              <w:outlineLvl w:val="2"/>
              <w:rPr>
                <w:sz w:val="24"/>
                <w:szCs w:val="24"/>
              </w:rPr>
            </w:pPr>
          </w:p>
        </w:tc>
        <w:tc>
          <w:tcPr>
            <w:tcW w:w="8220" w:type="dxa"/>
            <w:tcBorders>
              <w:right w:val="single" w:sz="8" w:space="0" w:color="auto"/>
            </w:tcBorders>
            <w:shd w:val="clear" w:color="auto" w:fill="auto"/>
          </w:tcPr>
          <w:p w14:paraId="5F60FCA4" w14:textId="046B7EE9" w:rsidR="006B42B6" w:rsidRPr="006B42B6" w:rsidRDefault="006B42B6" w:rsidP="00AA6E2D">
            <w:pPr>
              <w:pStyle w:val="Heading3"/>
              <w:numPr>
                <w:ilvl w:val="0"/>
                <w:numId w:val="33"/>
              </w:numPr>
              <w:tabs>
                <w:tab w:val="left" w:pos="330"/>
              </w:tabs>
              <w:spacing w:before="120"/>
              <w:ind w:left="330"/>
              <w:jc w:val="both"/>
              <w:outlineLvl w:val="2"/>
              <w:cnfStyle w:val="000000100000" w:firstRow="0" w:lastRow="0" w:firstColumn="0" w:lastColumn="0" w:oddVBand="0" w:evenVBand="0" w:oddHBand="1" w:evenHBand="0" w:firstRowFirstColumn="0" w:firstRowLastColumn="0" w:lastRowFirstColumn="0" w:lastRowLastColumn="0"/>
              <w:rPr>
                <w:b w:val="0"/>
                <w:bCs/>
                <w:sz w:val="24"/>
                <w:szCs w:val="24"/>
              </w:rPr>
            </w:pPr>
            <w:r w:rsidRPr="006B42B6">
              <w:rPr>
                <w:b w:val="0"/>
                <w:bCs/>
                <w:sz w:val="24"/>
                <w:szCs w:val="24"/>
              </w:rPr>
              <w:t>Have the expenses been allocated to all the departments and across all categories?</w:t>
            </w:r>
          </w:p>
        </w:tc>
        <w:tc>
          <w:tcPr>
            <w:tcW w:w="1140" w:type="dxa"/>
            <w:tcBorders>
              <w:left w:val="single" w:sz="8" w:space="0" w:color="auto"/>
            </w:tcBorders>
            <w:shd w:val="clear" w:color="auto" w:fill="auto"/>
          </w:tcPr>
          <w:p w14:paraId="26C918D0" w14:textId="77777777" w:rsidR="006B42B6" w:rsidRPr="00B0546E" w:rsidRDefault="006B42B6" w:rsidP="004D701B">
            <w:pPr>
              <w:pStyle w:val="Heading3"/>
              <w:spacing w:before="120"/>
              <w:outlineLvl w:val="2"/>
              <w:cnfStyle w:val="000000100000" w:firstRow="0" w:lastRow="0" w:firstColumn="0" w:lastColumn="0" w:oddVBand="0" w:evenVBand="0" w:oddHBand="1" w:evenHBand="0" w:firstRowFirstColumn="0" w:firstRowLastColumn="0" w:lastRowFirstColumn="0" w:lastRowLastColumn="0"/>
              <w:rPr>
                <w:b w:val="0"/>
                <w:bCs/>
                <w:sz w:val="24"/>
                <w:szCs w:val="24"/>
              </w:rPr>
            </w:pPr>
          </w:p>
        </w:tc>
      </w:tr>
      <w:tr w:rsidR="006B42B6" w:rsidRPr="00AA671C" w14:paraId="6AE27BA9" w14:textId="77777777" w:rsidTr="006B42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right w:val="single" w:sz="8" w:space="0" w:color="auto"/>
            </w:tcBorders>
            <w:shd w:val="clear" w:color="auto" w:fill="auto"/>
          </w:tcPr>
          <w:p w14:paraId="1F9166FF" w14:textId="77777777" w:rsidR="006B42B6" w:rsidRDefault="006B42B6" w:rsidP="006B42B6">
            <w:pPr>
              <w:pStyle w:val="Heading3"/>
              <w:numPr>
                <w:ilvl w:val="0"/>
                <w:numId w:val="47"/>
              </w:numPr>
              <w:tabs>
                <w:tab w:val="left" w:pos="330"/>
              </w:tabs>
              <w:spacing w:before="120"/>
              <w:ind w:left="315"/>
              <w:outlineLvl w:val="2"/>
              <w:rPr>
                <w:sz w:val="24"/>
                <w:szCs w:val="24"/>
              </w:rPr>
            </w:pPr>
          </w:p>
        </w:tc>
        <w:tc>
          <w:tcPr>
            <w:tcW w:w="8220" w:type="dxa"/>
            <w:tcBorders>
              <w:right w:val="single" w:sz="8" w:space="0" w:color="auto"/>
            </w:tcBorders>
            <w:shd w:val="clear" w:color="auto" w:fill="auto"/>
          </w:tcPr>
          <w:p w14:paraId="54D8B113" w14:textId="628B92F3" w:rsidR="006B42B6" w:rsidRPr="006B42B6" w:rsidRDefault="006B42B6" w:rsidP="00AA6E2D">
            <w:pPr>
              <w:pStyle w:val="Heading3"/>
              <w:numPr>
                <w:ilvl w:val="0"/>
                <w:numId w:val="33"/>
              </w:numPr>
              <w:tabs>
                <w:tab w:val="left" w:pos="330"/>
              </w:tabs>
              <w:spacing w:before="120"/>
              <w:ind w:left="330"/>
              <w:jc w:val="both"/>
              <w:outlineLvl w:val="2"/>
              <w:cnfStyle w:val="000000010000" w:firstRow="0" w:lastRow="0" w:firstColumn="0" w:lastColumn="0" w:oddVBand="0" w:evenVBand="0" w:oddHBand="0" w:evenHBand="1" w:firstRowFirstColumn="0" w:firstRowLastColumn="0" w:lastRowFirstColumn="0" w:lastRowLastColumn="0"/>
              <w:rPr>
                <w:b w:val="0"/>
                <w:bCs/>
                <w:sz w:val="24"/>
                <w:szCs w:val="24"/>
              </w:rPr>
            </w:pPr>
            <w:r w:rsidRPr="006B42B6">
              <w:rPr>
                <w:b w:val="0"/>
                <w:bCs/>
                <w:sz w:val="24"/>
                <w:szCs w:val="24"/>
              </w:rPr>
              <w:t>Has the historical data been allocated so that proper YTD figures are reported?</w:t>
            </w:r>
          </w:p>
        </w:tc>
        <w:tc>
          <w:tcPr>
            <w:tcW w:w="1140" w:type="dxa"/>
            <w:tcBorders>
              <w:left w:val="single" w:sz="8" w:space="0" w:color="auto"/>
            </w:tcBorders>
            <w:shd w:val="clear" w:color="auto" w:fill="auto"/>
          </w:tcPr>
          <w:p w14:paraId="180DF7A7" w14:textId="77777777" w:rsidR="006B42B6" w:rsidRPr="00B0546E" w:rsidRDefault="006B42B6" w:rsidP="004D701B">
            <w:pPr>
              <w:pStyle w:val="Heading3"/>
              <w:spacing w:before="120"/>
              <w:outlineLvl w:val="2"/>
              <w:cnfStyle w:val="000000010000" w:firstRow="0" w:lastRow="0" w:firstColumn="0" w:lastColumn="0" w:oddVBand="0" w:evenVBand="0" w:oddHBand="0" w:evenHBand="1" w:firstRowFirstColumn="0" w:firstRowLastColumn="0" w:lastRowFirstColumn="0" w:lastRowLastColumn="0"/>
              <w:rPr>
                <w:b w:val="0"/>
                <w:bCs/>
                <w:sz w:val="24"/>
                <w:szCs w:val="24"/>
              </w:rPr>
            </w:pPr>
          </w:p>
        </w:tc>
      </w:tr>
      <w:tr w:rsidR="006B42B6" w:rsidRPr="00AA671C" w14:paraId="408F8ED6" w14:textId="77777777" w:rsidTr="006B4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right w:val="single" w:sz="8" w:space="0" w:color="auto"/>
            </w:tcBorders>
            <w:shd w:val="clear" w:color="auto" w:fill="auto"/>
          </w:tcPr>
          <w:p w14:paraId="474A5C21" w14:textId="77777777" w:rsidR="006B42B6" w:rsidRDefault="006B42B6" w:rsidP="006B42B6">
            <w:pPr>
              <w:pStyle w:val="Heading3"/>
              <w:numPr>
                <w:ilvl w:val="0"/>
                <w:numId w:val="47"/>
              </w:numPr>
              <w:spacing w:before="120"/>
              <w:ind w:left="315"/>
              <w:outlineLvl w:val="2"/>
              <w:rPr>
                <w:sz w:val="24"/>
                <w:szCs w:val="24"/>
              </w:rPr>
            </w:pPr>
          </w:p>
        </w:tc>
        <w:tc>
          <w:tcPr>
            <w:tcW w:w="8220" w:type="dxa"/>
            <w:tcBorders>
              <w:right w:val="single" w:sz="8" w:space="0" w:color="auto"/>
            </w:tcBorders>
            <w:shd w:val="clear" w:color="auto" w:fill="auto"/>
          </w:tcPr>
          <w:p w14:paraId="0DAEF2DE" w14:textId="2828FBA3" w:rsidR="006B42B6" w:rsidRPr="006B42B6" w:rsidRDefault="006B42B6" w:rsidP="00AA6E2D">
            <w:pPr>
              <w:pStyle w:val="Heading3"/>
              <w:spacing w:before="120"/>
              <w:jc w:val="both"/>
              <w:outlineLvl w:val="2"/>
              <w:cnfStyle w:val="000000100000" w:firstRow="0" w:lastRow="0" w:firstColumn="0" w:lastColumn="0" w:oddVBand="0" w:evenVBand="0" w:oddHBand="1" w:evenHBand="0" w:firstRowFirstColumn="0" w:firstRowLastColumn="0" w:lastRowFirstColumn="0" w:lastRowLastColumn="0"/>
              <w:rPr>
                <w:b w:val="0"/>
                <w:bCs/>
                <w:sz w:val="24"/>
                <w:szCs w:val="24"/>
              </w:rPr>
            </w:pPr>
            <w:r w:rsidRPr="006B42B6">
              <w:rPr>
                <w:sz w:val="24"/>
                <w:szCs w:val="24"/>
              </w:rPr>
              <w:t>EXP-2, EXP-3, EXP-4, EXP-5:</w:t>
            </w:r>
            <w:r w:rsidRPr="006B42B6">
              <w:rPr>
                <w:b w:val="0"/>
                <w:bCs/>
                <w:i/>
                <w:iCs/>
                <w:sz w:val="24"/>
                <w:szCs w:val="24"/>
              </w:rPr>
              <w:t xml:space="preserve"> </w:t>
            </w:r>
            <w:r w:rsidRPr="006B42B6">
              <w:rPr>
                <w:b w:val="0"/>
                <w:bCs/>
                <w:sz w:val="24"/>
                <w:szCs w:val="24"/>
              </w:rPr>
              <w:t>Are the expenses allocated to all the LOBs where there is production?</w:t>
            </w:r>
          </w:p>
        </w:tc>
        <w:tc>
          <w:tcPr>
            <w:tcW w:w="1140" w:type="dxa"/>
            <w:tcBorders>
              <w:left w:val="single" w:sz="8" w:space="0" w:color="auto"/>
            </w:tcBorders>
            <w:shd w:val="clear" w:color="auto" w:fill="auto"/>
          </w:tcPr>
          <w:p w14:paraId="0BA7D47E" w14:textId="77777777" w:rsidR="006B42B6" w:rsidRPr="00B0546E" w:rsidRDefault="006B42B6" w:rsidP="004D701B">
            <w:pPr>
              <w:pStyle w:val="Heading3"/>
              <w:spacing w:before="120"/>
              <w:outlineLvl w:val="2"/>
              <w:cnfStyle w:val="000000100000" w:firstRow="0" w:lastRow="0" w:firstColumn="0" w:lastColumn="0" w:oddVBand="0" w:evenVBand="0" w:oddHBand="1" w:evenHBand="0" w:firstRowFirstColumn="0" w:firstRowLastColumn="0" w:lastRowFirstColumn="0" w:lastRowLastColumn="0"/>
              <w:rPr>
                <w:b w:val="0"/>
                <w:bCs/>
                <w:sz w:val="24"/>
                <w:szCs w:val="24"/>
              </w:rPr>
            </w:pPr>
          </w:p>
        </w:tc>
      </w:tr>
      <w:tr w:rsidR="006B42B6" w:rsidRPr="00AA671C" w14:paraId="4E05ADAA" w14:textId="77777777" w:rsidTr="006B42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right w:val="single" w:sz="8" w:space="0" w:color="auto"/>
            </w:tcBorders>
            <w:shd w:val="clear" w:color="auto" w:fill="auto"/>
          </w:tcPr>
          <w:p w14:paraId="17BA75B3" w14:textId="77777777" w:rsidR="006B42B6" w:rsidRPr="00C15926" w:rsidRDefault="006B42B6" w:rsidP="006B42B6">
            <w:pPr>
              <w:pStyle w:val="Heading3"/>
              <w:numPr>
                <w:ilvl w:val="0"/>
                <w:numId w:val="47"/>
              </w:numPr>
              <w:spacing w:before="120"/>
              <w:ind w:left="315"/>
              <w:outlineLvl w:val="2"/>
              <w:rPr>
                <w:sz w:val="24"/>
                <w:szCs w:val="24"/>
              </w:rPr>
            </w:pPr>
          </w:p>
        </w:tc>
        <w:tc>
          <w:tcPr>
            <w:tcW w:w="8220" w:type="dxa"/>
            <w:tcBorders>
              <w:right w:val="single" w:sz="8" w:space="0" w:color="auto"/>
            </w:tcBorders>
            <w:shd w:val="clear" w:color="auto" w:fill="auto"/>
          </w:tcPr>
          <w:p w14:paraId="5E676FE6" w14:textId="0ABD3582" w:rsidR="006B42B6" w:rsidRPr="006B42B6" w:rsidRDefault="006B42B6" w:rsidP="00202522">
            <w:pPr>
              <w:pStyle w:val="Heading3"/>
              <w:spacing w:before="120"/>
              <w:jc w:val="both"/>
              <w:outlineLvl w:val="2"/>
              <w:cnfStyle w:val="000000010000" w:firstRow="0" w:lastRow="0" w:firstColumn="0" w:lastColumn="0" w:oddVBand="0" w:evenVBand="0" w:oddHBand="0" w:evenHBand="1" w:firstRowFirstColumn="0" w:firstRowLastColumn="0" w:lastRowFirstColumn="0" w:lastRowLastColumn="0"/>
              <w:rPr>
                <w:b w:val="0"/>
                <w:bCs/>
                <w:sz w:val="24"/>
                <w:szCs w:val="24"/>
              </w:rPr>
            </w:pPr>
            <w:r w:rsidRPr="006B42B6">
              <w:rPr>
                <w:sz w:val="24"/>
                <w:szCs w:val="24"/>
              </w:rPr>
              <w:t>TP-3:</w:t>
            </w:r>
            <w:r w:rsidRPr="006B42B6">
              <w:rPr>
                <w:b w:val="0"/>
                <w:bCs/>
                <w:sz w:val="24"/>
                <w:szCs w:val="24"/>
              </w:rPr>
              <w:t xml:space="preserve"> Is data filled in based on where the policies are written and not ceded?</w:t>
            </w:r>
          </w:p>
        </w:tc>
        <w:tc>
          <w:tcPr>
            <w:tcW w:w="1140" w:type="dxa"/>
            <w:tcBorders>
              <w:left w:val="single" w:sz="8" w:space="0" w:color="auto"/>
            </w:tcBorders>
            <w:shd w:val="clear" w:color="auto" w:fill="auto"/>
          </w:tcPr>
          <w:p w14:paraId="413CA152" w14:textId="77777777" w:rsidR="006B42B6" w:rsidRPr="00B0546E" w:rsidRDefault="006B42B6" w:rsidP="004D701B">
            <w:pPr>
              <w:pStyle w:val="Heading3"/>
              <w:spacing w:before="120"/>
              <w:outlineLvl w:val="2"/>
              <w:cnfStyle w:val="000000010000" w:firstRow="0" w:lastRow="0" w:firstColumn="0" w:lastColumn="0" w:oddVBand="0" w:evenVBand="0" w:oddHBand="0" w:evenHBand="1" w:firstRowFirstColumn="0" w:firstRowLastColumn="0" w:lastRowFirstColumn="0" w:lastRowLastColumn="0"/>
              <w:rPr>
                <w:b w:val="0"/>
                <w:bCs/>
                <w:sz w:val="24"/>
                <w:szCs w:val="24"/>
              </w:rPr>
            </w:pPr>
          </w:p>
        </w:tc>
      </w:tr>
      <w:tr w:rsidR="006B42B6" w:rsidRPr="00AA671C" w14:paraId="147F9B59" w14:textId="77777777" w:rsidTr="006B4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right w:val="single" w:sz="8" w:space="0" w:color="auto"/>
            </w:tcBorders>
            <w:shd w:val="clear" w:color="auto" w:fill="auto"/>
          </w:tcPr>
          <w:p w14:paraId="6CFB3C74" w14:textId="77777777" w:rsidR="006B42B6" w:rsidRPr="005253F3" w:rsidRDefault="006B42B6" w:rsidP="006B42B6">
            <w:pPr>
              <w:pStyle w:val="Heading3"/>
              <w:numPr>
                <w:ilvl w:val="0"/>
                <w:numId w:val="47"/>
              </w:numPr>
              <w:spacing w:before="120"/>
              <w:ind w:left="315"/>
              <w:outlineLvl w:val="2"/>
              <w:rPr>
                <w:sz w:val="24"/>
                <w:szCs w:val="24"/>
              </w:rPr>
            </w:pPr>
          </w:p>
        </w:tc>
        <w:tc>
          <w:tcPr>
            <w:tcW w:w="8220" w:type="dxa"/>
            <w:tcBorders>
              <w:right w:val="single" w:sz="8" w:space="0" w:color="auto"/>
            </w:tcBorders>
            <w:shd w:val="clear" w:color="auto" w:fill="auto"/>
          </w:tcPr>
          <w:p w14:paraId="4AE43BA8" w14:textId="674213B7" w:rsidR="006B42B6" w:rsidRPr="006B42B6" w:rsidRDefault="006B42B6" w:rsidP="00AA6E2D">
            <w:pPr>
              <w:pStyle w:val="Heading3"/>
              <w:spacing w:before="120"/>
              <w:jc w:val="both"/>
              <w:outlineLvl w:val="2"/>
              <w:cnfStyle w:val="000000100000" w:firstRow="0" w:lastRow="0" w:firstColumn="0" w:lastColumn="0" w:oddVBand="0" w:evenVBand="0" w:oddHBand="1" w:evenHBand="0" w:firstRowFirstColumn="0" w:firstRowLastColumn="0" w:lastRowFirstColumn="0" w:lastRowLastColumn="0"/>
              <w:rPr>
                <w:b w:val="0"/>
                <w:bCs/>
                <w:sz w:val="24"/>
                <w:szCs w:val="24"/>
              </w:rPr>
            </w:pPr>
            <w:r w:rsidRPr="006B42B6">
              <w:rPr>
                <w:sz w:val="24"/>
                <w:szCs w:val="24"/>
              </w:rPr>
              <w:t>TP-6, TP-7, TP-8, TP-9:</w:t>
            </w:r>
            <w:r w:rsidRPr="006B42B6">
              <w:rPr>
                <w:b w:val="0"/>
                <w:bCs/>
                <w:sz w:val="24"/>
                <w:szCs w:val="24"/>
              </w:rPr>
              <w:t xml:space="preserve"> Are all triangles are properly filled?</w:t>
            </w:r>
          </w:p>
          <w:p w14:paraId="30D18143" w14:textId="77777777" w:rsidR="006B42B6" w:rsidRPr="006B42B6" w:rsidRDefault="006B42B6" w:rsidP="00207000">
            <w:pPr>
              <w:pStyle w:val="BodyText"/>
              <w:cnfStyle w:val="000000100000" w:firstRow="0" w:lastRow="0" w:firstColumn="0" w:lastColumn="0" w:oddVBand="0" w:evenVBand="0" w:oddHBand="1" w:evenHBand="0" w:firstRowFirstColumn="0" w:firstRowLastColumn="0" w:lastRowFirstColumn="0" w:lastRowLastColumn="0"/>
              <w:rPr>
                <w:bCs/>
                <w:sz w:val="20"/>
                <w:szCs w:val="20"/>
              </w:rPr>
            </w:pPr>
            <w:r w:rsidRPr="006B42B6">
              <w:rPr>
                <w:bCs/>
                <w:sz w:val="20"/>
                <w:szCs w:val="20"/>
              </w:rPr>
              <w:t>(All historical data should be on the same basis.)</w:t>
            </w:r>
          </w:p>
        </w:tc>
        <w:tc>
          <w:tcPr>
            <w:tcW w:w="1140" w:type="dxa"/>
            <w:tcBorders>
              <w:left w:val="single" w:sz="8" w:space="0" w:color="auto"/>
            </w:tcBorders>
            <w:shd w:val="clear" w:color="auto" w:fill="auto"/>
          </w:tcPr>
          <w:p w14:paraId="7058AA06" w14:textId="77777777" w:rsidR="006B42B6" w:rsidRPr="00B0546E" w:rsidRDefault="006B42B6" w:rsidP="004D701B">
            <w:pPr>
              <w:pStyle w:val="Heading3"/>
              <w:spacing w:before="120"/>
              <w:outlineLvl w:val="2"/>
              <w:cnfStyle w:val="000000100000" w:firstRow="0" w:lastRow="0" w:firstColumn="0" w:lastColumn="0" w:oddVBand="0" w:evenVBand="0" w:oddHBand="1" w:evenHBand="0" w:firstRowFirstColumn="0" w:firstRowLastColumn="0" w:lastRowFirstColumn="0" w:lastRowLastColumn="0"/>
              <w:rPr>
                <w:b w:val="0"/>
                <w:bCs/>
                <w:sz w:val="24"/>
                <w:szCs w:val="24"/>
              </w:rPr>
            </w:pPr>
          </w:p>
        </w:tc>
      </w:tr>
      <w:tr w:rsidR="006B42B6" w:rsidRPr="00AA671C" w14:paraId="0965FC21" w14:textId="77777777" w:rsidTr="006B42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right w:val="single" w:sz="8" w:space="0" w:color="auto"/>
            </w:tcBorders>
            <w:shd w:val="clear" w:color="auto" w:fill="auto"/>
          </w:tcPr>
          <w:p w14:paraId="453E3A2C" w14:textId="77777777" w:rsidR="006B42B6" w:rsidRPr="004F5613" w:rsidRDefault="006B42B6" w:rsidP="006B42B6">
            <w:pPr>
              <w:pStyle w:val="Heading3"/>
              <w:numPr>
                <w:ilvl w:val="0"/>
                <w:numId w:val="47"/>
              </w:numPr>
              <w:spacing w:before="120"/>
              <w:ind w:left="315"/>
              <w:outlineLvl w:val="2"/>
              <w:rPr>
                <w:sz w:val="24"/>
                <w:szCs w:val="24"/>
              </w:rPr>
            </w:pPr>
          </w:p>
        </w:tc>
        <w:tc>
          <w:tcPr>
            <w:tcW w:w="8220" w:type="dxa"/>
            <w:tcBorders>
              <w:right w:val="single" w:sz="8" w:space="0" w:color="auto"/>
            </w:tcBorders>
            <w:shd w:val="clear" w:color="auto" w:fill="auto"/>
          </w:tcPr>
          <w:p w14:paraId="7E775FD9" w14:textId="7D4B1A55" w:rsidR="006B42B6" w:rsidRPr="006B42B6" w:rsidRDefault="006B42B6" w:rsidP="00AA6E2D">
            <w:pPr>
              <w:pStyle w:val="Heading3"/>
              <w:spacing w:before="120"/>
              <w:jc w:val="both"/>
              <w:outlineLvl w:val="2"/>
              <w:cnfStyle w:val="000000010000" w:firstRow="0" w:lastRow="0" w:firstColumn="0" w:lastColumn="0" w:oddVBand="0" w:evenVBand="0" w:oddHBand="0" w:evenHBand="1" w:firstRowFirstColumn="0" w:firstRowLastColumn="0" w:lastRowFirstColumn="0" w:lastRowLastColumn="0"/>
              <w:rPr>
                <w:b w:val="0"/>
                <w:bCs/>
                <w:sz w:val="24"/>
                <w:szCs w:val="24"/>
              </w:rPr>
            </w:pPr>
            <w:r w:rsidRPr="006B42B6">
              <w:rPr>
                <w:sz w:val="24"/>
                <w:szCs w:val="24"/>
              </w:rPr>
              <w:t>TP-11:</w:t>
            </w:r>
            <w:r w:rsidRPr="006B42B6">
              <w:rPr>
                <w:b w:val="0"/>
                <w:bCs/>
                <w:sz w:val="24"/>
                <w:szCs w:val="24"/>
              </w:rPr>
              <w:t xml:space="preserve"> Has </w:t>
            </w:r>
            <w:proofErr w:type="spellStart"/>
            <w:r w:rsidRPr="006B42B6">
              <w:rPr>
                <w:b w:val="0"/>
                <w:bCs/>
                <w:sz w:val="24"/>
                <w:szCs w:val="24"/>
              </w:rPr>
              <w:t>Salv</w:t>
            </w:r>
            <w:proofErr w:type="spellEnd"/>
            <w:r w:rsidRPr="006B42B6">
              <w:rPr>
                <w:b w:val="0"/>
                <w:bCs/>
                <w:sz w:val="24"/>
                <w:szCs w:val="24"/>
              </w:rPr>
              <w:t xml:space="preserve"> &amp; Sub recoverable been included? (Mainly for motor, marine and fire)</w:t>
            </w:r>
          </w:p>
        </w:tc>
        <w:tc>
          <w:tcPr>
            <w:tcW w:w="1140" w:type="dxa"/>
            <w:tcBorders>
              <w:left w:val="single" w:sz="8" w:space="0" w:color="auto"/>
            </w:tcBorders>
            <w:shd w:val="clear" w:color="auto" w:fill="auto"/>
          </w:tcPr>
          <w:p w14:paraId="44A502B7" w14:textId="77777777" w:rsidR="006B42B6" w:rsidRPr="00B0546E" w:rsidRDefault="006B42B6" w:rsidP="004D701B">
            <w:pPr>
              <w:pStyle w:val="Heading3"/>
              <w:spacing w:before="120"/>
              <w:outlineLvl w:val="2"/>
              <w:cnfStyle w:val="000000010000" w:firstRow="0" w:lastRow="0" w:firstColumn="0" w:lastColumn="0" w:oddVBand="0" w:evenVBand="0" w:oddHBand="0" w:evenHBand="1" w:firstRowFirstColumn="0" w:firstRowLastColumn="0" w:lastRowFirstColumn="0" w:lastRowLastColumn="0"/>
              <w:rPr>
                <w:b w:val="0"/>
                <w:bCs/>
                <w:sz w:val="24"/>
                <w:szCs w:val="24"/>
              </w:rPr>
            </w:pPr>
          </w:p>
        </w:tc>
      </w:tr>
      <w:tr w:rsidR="006B42B6" w:rsidRPr="00AA671C" w14:paraId="46CC72FB" w14:textId="77777777" w:rsidTr="006B4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right w:val="single" w:sz="8" w:space="0" w:color="auto"/>
            </w:tcBorders>
            <w:shd w:val="clear" w:color="auto" w:fill="auto"/>
          </w:tcPr>
          <w:p w14:paraId="66CD1D0D" w14:textId="77777777" w:rsidR="006B42B6" w:rsidRDefault="006B42B6" w:rsidP="006B42B6">
            <w:pPr>
              <w:pStyle w:val="Heading3"/>
              <w:numPr>
                <w:ilvl w:val="0"/>
                <w:numId w:val="47"/>
              </w:numPr>
              <w:spacing w:before="120"/>
              <w:ind w:left="315"/>
              <w:outlineLvl w:val="2"/>
              <w:rPr>
                <w:sz w:val="24"/>
                <w:szCs w:val="24"/>
              </w:rPr>
            </w:pPr>
          </w:p>
        </w:tc>
        <w:tc>
          <w:tcPr>
            <w:tcW w:w="8220" w:type="dxa"/>
            <w:tcBorders>
              <w:right w:val="single" w:sz="8" w:space="0" w:color="auto"/>
            </w:tcBorders>
            <w:shd w:val="clear" w:color="auto" w:fill="auto"/>
          </w:tcPr>
          <w:p w14:paraId="288622B4" w14:textId="7F4A773B" w:rsidR="006B42B6" w:rsidRPr="006B42B6" w:rsidRDefault="006B42B6" w:rsidP="00AA6E2D">
            <w:pPr>
              <w:pStyle w:val="Heading3"/>
              <w:spacing w:before="120"/>
              <w:jc w:val="both"/>
              <w:outlineLvl w:val="2"/>
              <w:cnfStyle w:val="000000100000" w:firstRow="0" w:lastRow="0" w:firstColumn="0" w:lastColumn="0" w:oddVBand="0" w:evenVBand="0" w:oddHBand="1" w:evenHBand="0" w:firstRowFirstColumn="0" w:firstRowLastColumn="0" w:lastRowFirstColumn="0" w:lastRowLastColumn="0"/>
              <w:rPr>
                <w:b w:val="0"/>
                <w:bCs/>
                <w:sz w:val="24"/>
                <w:szCs w:val="24"/>
              </w:rPr>
            </w:pPr>
            <w:r w:rsidRPr="006B42B6">
              <w:rPr>
                <w:sz w:val="24"/>
                <w:szCs w:val="24"/>
              </w:rPr>
              <w:t>TP-12:</w:t>
            </w:r>
            <w:r w:rsidRPr="006B42B6">
              <w:rPr>
                <w:b w:val="0"/>
                <w:bCs/>
                <w:sz w:val="24"/>
                <w:szCs w:val="24"/>
              </w:rPr>
              <w:t xml:space="preserve"> Have expected claim payments been included for each LOB?</w:t>
            </w:r>
          </w:p>
          <w:p w14:paraId="3CEE2D61" w14:textId="77777777" w:rsidR="006B42B6" w:rsidRPr="006B42B6" w:rsidRDefault="006B42B6" w:rsidP="00207000">
            <w:pPr>
              <w:pStyle w:val="BodyText"/>
              <w:cnfStyle w:val="000000100000" w:firstRow="0" w:lastRow="0" w:firstColumn="0" w:lastColumn="0" w:oddVBand="0" w:evenVBand="0" w:oddHBand="1" w:evenHBand="0" w:firstRowFirstColumn="0" w:firstRowLastColumn="0" w:lastRowFirstColumn="0" w:lastRowLastColumn="0"/>
              <w:rPr>
                <w:bCs/>
              </w:rPr>
            </w:pPr>
            <w:r w:rsidRPr="006B42B6">
              <w:rPr>
                <w:bCs/>
              </w:rPr>
              <w:t>(The total of all future payments should match the unpaid claims.)</w:t>
            </w:r>
          </w:p>
        </w:tc>
        <w:tc>
          <w:tcPr>
            <w:tcW w:w="1140" w:type="dxa"/>
            <w:tcBorders>
              <w:left w:val="single" w:sz="8" w:space="0" w:color="auto"/>
            </w:tcBorders>
            <w:shd w:val="clear" w:color="auto" w:fill="auto"/>
          </w:tcPr>
          <w:p w14:paraId="184FC1D9" w14:textId="77777777" w:rsidR="006B42B6" w:rsidRPr="00B0546E" w:rsidRDefault="006B42B6" w:rsidP="004D701B">
            <w:pPr>
              <w:pStyle w:val="Heading3"/>
              <w:spacing w:before="120"/>
              <w:outlineLvl w:val="2"/>
              <w:cnfStyle w:val="000000100000" w:firstRow="0" w:lastRow="0" w:firstColumn="0" w:lastColumn="0" w:oddVBand="0" w:evenVBand="0" w:oddHBand="1" w:evenHBand="0" w:firstRowFirstColumn="0" w:firstRowLastColumn="0" w:lastRowFirstColumn="0" w:lastRowLastColumn="0"/>
              <w:rPr>
                <w:b w:val="0"/>
                <w:bCs/>
                <w:sz w:val="24"/>
                <w:szCs w:val="24"/>
              </w:rPr>
            </w:pPr>
          </w:p>
        </w:tc>
      </w:tr>
      <w:tr w:rsidR="006B42B6" w:rsidRPr="00AA671C" w14:paraId="000E722C" w14:textId="77777777" w:rsidTr="006B42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right w:val="single" w:sz="8" w:space="0" w:color="auto"/>
            </w:tcBorders>
            <w:shd w:val="clear" w:color="auto" w:fill="auto"/>
          </w:tcPr>
          <w:p w14:paraId="1E0DAB78" w14:textId="77777777" w:rsidR="006B42B6" w:rsidRDefault="006B42B6" w:rsidP="006B42B6">
            <w:pPr>
              <w:pStyle w:val="Heading3"/>
              <w:numPr>
                <w:ilvl w:val="0"/>
                <w:numId w:val="47"/>
              </w:numPr>
              <w:tabs>
                <w:tab w:val="left" w:pos="330"/>
              </w:tabs>
              <w:spacing w:before="120"/>
              <w:ind w:left="315"/>
              <w:outlineLvl w:val="2"/>
              <w:rPr>
                <w:sz w:val="24"/>
                <w:szCs w:val="24"/>
              </w:rPr>
            </w:pPr>
          </w:p>
        </w:tc>
        <w:tc>
          <w:tcPr>
            <w:tcW w:w="8220" w:type="dxa"/>
            <w:tcBorders>
              <w:right w:val="single" w:sz="8" w:space="0" w:color="auto"/>
            </w:tcBorders>
            <w:shd w:val="clear" w:color="auto" w:fill="auto"/>
          </w:tcPr>
          <w:p w14:paraId="78F9AE6F" w14:textId="4FE5A27F" w:rsidR="006B42B6" w:rsidRPr="00305AD8" w:rsidRDefault="00305AD8" w:rsidP="00305AD8">
            <w:pPr>
              <w:pStyle w:val="Heading3"/>
              <w:spacing w:before="120"/>
              <w:ind w:left="-14"/>
              <w:jc w:val="both"/>
              <w:outlineLvl w:val="2"/>
              <w:cnfStyle w:val="000000010000" w:firstRow="0" w:lastRow="0" w:firstColumn="0" w:lastColumn="0" w:oddVBand="0" w:evenVBand="0" w:oddHBand="0" w:evenHBand="1" w:firstRowFirstColumn="0" w:firstRowLastColumn="0" w:lastRowFirstColumn="0" w:lastRowLastColumn="0"/>
              <w:rPr>
                <w:b w:val="0"/>
                <w:bCs/>
              </w:rPr>
            </w:pPr>
            <w:r w:rsidRPr="00305AD8">
              <w:rPr>
                <w:sz w:val="24"/>
                <w:szCs w:val="24"/>
              </w:rPr>
              <w:t>TP-13:</w:t>
            </w:r>
            <w:r>
              <w:rPr>
                <w:b w:val="0"/>
                <w:bCs/>
                <w:sz w:val="24"/>
                <w:szCs w:val="24"/>
              </w:rPr>
              <w:t xml:space="preserve"> </w:t>
            </w:r>
            <w:r w:rsidR="006B42B6" w:rsidRPr="00305AD8">
              <w:rPr>
                <w:b w:val="0"/>
                <w:bCs/>
                <w:sz w:val="24"/>
                <w:szCs w:val="24"/>
              </w:rPr>
              <w:t>Are claims paid entered by Emirate?</w:t>
            </w:r>
          </w:p>
        </w:tc>
        <w:tc>
          <w:tcPr>
            <w:tcW w:w="1140" w:type="dxa"/>
            <w:tcBorders>
              <w:left w:val="single" w:sz="8" w:space="0" w:color="auto"/>
            </w:tcBorders>
            <w:shd w:val="clear" w:color="auto" w:fill="auto"/>
          </w:tcPr>
          <w:p w14:paraId="1DA5E352" w14:textId="77777777" w:rsidR="006B42B6" w:rsidRPr="00B0546E" w:rsidRDefault="006B42B6" w:rsidP="004D701B">
            <w:pPr>
              <w:pStyle w:val="Heading3"/>
              <w:spacing w:before="120"/>
              <w:outlineLvl w:val="2"/>
              <w:cnfStyle w:val="000000010000" w:firstRow="0" w:lastRow="0" w:firstColumn="0" w:lastColumn="0" w:oddVBand="0" w:evenVBand="0" w:oddHBand="0" w:evenHBand="1" w:firstRowFirstColumn="0" w:firstRowLastColumn="0" w:lastRowFirstColumn="0" w:lastRowLastColumn="0"/>
              <w:rPr>
                <w:b w:val="0"/>
                <w:bCs/>
                <w:sz w:val="24"/>
                <w:szCs w:val="24"/>
              </w:rPr>
            </w:pPr>
          </w:p>
        </w:tc>
      </w:tr>
      <w:tr w:rsidR="00305AD8" w:rsidRPr="00AA671C" w14:paraId="744BA569" w14:textId="77777777" w:rsidTr="006B4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right w:val="single" w:sz="8" w:space="0" w:color="auto"/>
            </w:tcBorders>
            <w:shd w:val="clear" w:color="auto" w:fill="auto"/>
          </w:tcPr>
          <w:p w14:paraId="66C9FB2A" w14:textId="77777777" w:rsidR="00305AD8" w:rsidRDefault="00305AD8" w:rsidP="006B42B6">
            <w:pPr>
              <w:pStyle w:val="Heading3"/>
              <w:numPr>
                <w:ilvl w:val="0"/>
                <w:numId w:val="47"/>
              </w:numPr>
              <w:tabs>
                <w:tab w:val="left" w:pos="330"/>
              </w:tabs>
              <w:spacing w:before="120"/>
              <w:ind w:left="315"/>
              <w:outlineLvl w:val="2"/>
              <w:rPr>
                <w:sz w:val="24"/>
                <w:szCs w:val="24"/>
              </w:rPr>
            </w:pPr>
          </w:p>
        </w:tc>
        <w:tc>
          <w:tcPr>
            <w:tcW w:w="8220" w:type="dxa"/>
            <w:tcBorders>
              <w:right w:val="single" w:sz="8" w:space="0" w:color="auto"/>
            </w:tcBorders>
            <w:shd w:val="clear" w:color="auto" w:fill="auto"/>
          </w:tcPr>
          <w:p w14:paraId="6DB559A4" w14:textId="1754AD6D" w:rsidR="00305AD8" w:rsidRPr="00305AD8" w:rsidRDefault="00305AD8" w:rsidP="00305AD8">
            <w:pPr>
              <w:pStyle w:val="Heading3"/>
              <w:spacing w:before="120"/>
              <w:ind w:left="-14"/>
              <w:jc w:val="both"/>
              <w:outlineLvl w:val="2"/>
              <w:cnfStyle w:val="000000100000" w:firstRow="0" w:lastRow="0" w:firstColumn="0" w:lastColumn="0" w:oddVBand="0" w:evenVBand="0" w:oddHBand="1" w:evenHBand="0" w:firstRowFirstColumn="0" w:firstRowLastColumn="0" w:lastRowFirstColumn="0" w:lastRowLastColumn="0"/>
              <w:rPr>
                <w:b w:val="0"/>
                <w:bCs/>
                <w:sz w:val="24"/>
                <w:szCs w:val="24"/>
              </w:rPr>
            </w:pPr>
            <w:r w:rsidRPr="00305AD8">
              <w:rPr>
                <w:sz w:val="24"/>
                <w:szCs w:val="24"/>
              </w:rPr>
              <w:t>TP-14:</w:t>
            </w:r>
            <w:r>
              <w:rPr>
                <w:b w:val="0"/>
                <w:bCs/>
                <w:sz w:val="24"/>
                <w:szCs w:val="24"/>
              </w:rPr>
              <w:t xml:space="preserve"> Are technical provisions entered by Emirate?</w:t>
            </w:r>
          </w:p>
        </w:tc>
        <w:tc>
          <w:tcPr>
            <w:tcW w:w="1140" w:type="dxa"/>
            <w:tcBorders>
              <w:left w:val="single" w:sz="8" w:space="0" w:color="auto"/>
            </w:tcBorders>
            <w:shd w:val="clear" w:color="auto" w:fill="auto"/>
          </w:tcPr>
          <w:p w14:paraId="613CCB2F" w14:textId="77777777" w:rsidR="00305AD8" w:rsidRPr="00B0546E" w:rsidRDefault="00305AD8" w:rsidP="004D701B">
            <w:pPr>
              <w:pStyle w:val="Heading3"/>
              <w:spacing w:before="120"/>
              <w:outlineLvl w:val="2"/>
              <w:cnfStyle w:val="000000100000" w:firstRow="0" w:lastRow="0" w:firstColumn="0" w:lastColumn="0" w:oddVBand="0" w:evenVBand="0" w:oddHBand="1" w:evenHBand="0" w:firstRowFirstColumn="0" w:firstRowLastColumn="0" w:lastRowFirstColumn="0" w:lastRowLastColumn="0"/>
              <w:rPr>
                <w:b w:val="0"/>
                <w:bCs/>
                <w:sz w:val="24"/>
                <w:szCs w:val="24"/>
              </w:rPr>
            </w:pPr>
          </w:p>
        </w:tc>
      </w:tr>
      <w:tr w:rsidR="006B42B6" w:rsidRPr="00AA671C" w14:paraId="48FDE8E3" w14:textId="77777777" w:rsidTr="006B42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right w:val="single" w:sz="8" w:space="0" w:color="auto"/>
            </w:tcBorders>
            <w:shd w:val="clear" w:color="auto" w:fill="auto"/>
          </w:tcPr>
          <w:p w14:paraId="4CBE2572" w14:textId="77777777" w:rsidR="006B42B6" w:rsidRDefault="006B42B6" w:rsidP="006B42B6">
            <w:pPr>
              <w:pStyle w:val="Heading3"/>
              <w:numPr>
                <w:ilvl w:val="0"/>
                <w:numId w:val="47"/>
              </w:numPr>
              <w:spacing w:before="120"/>
              <w:ind w:left="315"/>
              <w:outlineLvl w:val="2"/>
              <w:rPr>
                <w:sz w:val="24"/>
                <w:szCs w:val="24"/>
              </w:rPr>
            </w:pPr>
          </w:p>
        </w:tc>
        <w:tc>
          <w:tcPr>
            <w:tcW w:w="8220" w:type="dxa"/>
            <w:tcBorders>
              <w:right w:val="single" w:sz="8" w:space="0" w:color="auto"/>
            </w:tcBorders>
            <w:shd w:val="clear" w:color="auto" w:fill="auto"/>
          </w:tcPr>
          <w:p w14:paraId="453EA9FF" w14:textId="0D77ECA5" w:rsidR="006B42B6" w:rsidRPr="00305AD8" w:rsidRDefault="006B42B6" w:rsidP="00AA6E2D">
            <w:pPr>
              <w:pStyle w:val="Heading3"/>
              <w:spacing w:before="120"/>
              <w:jc w:val="both"/>
              <w:outlineLvl w:val="2"/>
              <w:cnfStyle w:val="000000010000" w:firstRow="0" w:lastRow="0" w:firstColumn="0" w:lastColumn="0" w:oddVBand="0" w:evenVBand="0" w:oddHBand="0" w:evenHBand="1" w:firstRowFirstColumn="0" w:firstRowLastColumn="0" w:lastRowFirstColumn="0" w:lastRowLastColumn="0"/>
              <w:rPr>
                <w:b w:val="0"/>
                <w:bCs/>
                <w:sz w:val="24"/>
                <w:szCs w:val="24"/>
              </w:rPr>
            </w:pPr>
            <w:r w:rsidRPr="00305AD8">
              <w:rPr>
                <w:sz w:val="24"/>
                <w:szCs w:val="24"/>
              </w:rPr>
              <w:t xml:space="preserve">TP-15: </w:t>
            </w:r>
            <w:r w:rsidRPr="00305AD8">
              <w:rPr>
                <w:b w:val="0"/>
                <w:bCs/>
                <w:sz w:val="24"/>
                <w:szCs w:val="24"/>
              </w:rPr>
              <w:t>If the company writes Motor, has the Ambulance data been entered?</w:t>
            </w:r>
          </w:p>
        </w:tc>
        <w:tc>
          <w:tcPr>
            <w:tcW w:w="1140" w:type="dxa"/>
            <w:tcBorders>
              <w:left w:val="single" w:sz="8" w:space="0" w:color="auto"/>
            </w:tcBorders>
            <w:shd w:val="clear" w:color="auto" w:fill="auto"/>
          </w:tcPr>
          <w:p w14:paraId="100C7555" w14:textId="77777777" w:rsidR="006B42B6" w:rsidRPr="00B0546E" w:rsidRDefault="006B42B6" w:rsidP="004D701B">
            <w:pPr>
              <w:pStyle w:val="Heading3"/>
              <w:spacing w:before="120"/>
              <w:outlineLvl w:val="2"/>
              <w:cnfStyle w:val="000000010000" w:firstRow="0" w:lastRow="0" w:firstColumn="0" w:lastColumn="0" w:oddVBand="0" w:evenVBand="0" w:oddHBand="0" w:evenHBand="1" w:firstRowFirstColumn="0" w:firstRowLastColumn="0" w:lastRowFirstColumn="0" w:lastRowLastColumn="0"/>
              <w:rPr>
                <w:b w:val="0"/>
                <w:bCs/>
                <w:sz w:val="24"/>
                <w:szCs w:val="24"/>
              </w:rPr>
            </w:pPr>
          </w:p>
        </w:tc>
      </w:tr>
      <w:tr w:rsidR="006B42B6" w:rsidRPr="00AA671C" w14:paraId="6503A377" w14:textId="77777777" w:rsidTr="006B4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right w:val="single" w:sz="8" w:space="0" w:color="auto"/>
            </w:tcBorders>
            <w:shd w:val="clear" w:color="auto" w:fill="auto"/>
          </w:tcPr>
          <w:p w14:paraId="24F824AF" w14:textId="77777777" w:rsidR="006B42B6" w:rsidRPr="00246C3C" w:rsidRDefault="006B42B6" w:rsidP="006B42B6">
            <w:pPr>
              <w:pStyle w:val="Heading3"/>
              <w:numPr>
                <w:ilvl w:val="0"/>
                <w:numId w:val="47"/>
              </w:numPr>
              <w:spacing w:before="120"/>
              <w:ind w:left="315"/>
              <w:outlineLvl w:val="2"/>
              <w:rPr>
                <w:sz w:val="24"/>
                <w:szCs w:val="24"/>
              </w:rPr>
            </w:pPr>
          </w:p>
        </w:tc>
        <w:tc>
          <w:tcPr>
            <w:tcW w:w="8220" w:type="dxa"/>
            <w:tcBorders>
              <w:right w:val="single" w:sz="8" w:space="0" w:color="auto"/>
            </w:tcBorders>
            <w:shd w:val="clear" w:color="auto" w:fill="auto"/>
          </w:tcPr>
          <w:p w14:paraId="4FDC3058" w14:textId="35AF6666" w:rsidR="006B42B6" w:rsidRPr="00305AD8" w:rsidRDefault="006B42B6" w:rsidP="00202522">
            <w:pPr>
              <w:pStyle w:val="Heading3"/>
              <w:spacing w:before="120"/>
              <w:jc w:val="both"/>
              <w:outlineLvl w:val="2"/>
              <w:cnfStyle w:val="000000100000" w:firstRow="0" w:lastRow="0" w:firstColumn="0" w:lastColumn="0" w:oddVBand="0" w:evenVBand="0" w:oddHBand="1" w:evenHBand="0" w:firstRowFirstColumn="0" w:firstRowLastColumn="0" w:lastRowFirstColumn="0" w:lastRowLastColumn="0"/>
              <w:rPr>
                <w:b w:val="0"/>
                <w:bCs/>
                <w:sz w:val="24"/>
                <w:szCs w:val="24"/>
              </w:rPr>
            </w:pPr>
            <w:r w:rsidRPr="00305AD8">
              <w:rPr>
                <w:sz w:val="24"/>
                <w:szCs w:val="24"/>
              </w:rPr>
              <w:t>LT-1:</w:t>
            </w:r>
            <w:r w:rsidRPr="00305AD8">
              <w:rPr>
                <w:b w:val="0"/>
                <w:bCs/>
                <w:sz w:val="24"/>
                <w:szCs w:val="24"/>
              </w:rPr>
              <w:t xml:space="preserve"> Has the company accurately entered Annualized Office Premium?</w:t>
            </w:r>
          </w:p>
        </w:tc>
        <w:tc>
          <w:tcPr>
            <w:tcW w:w="1140" w:type="dxa"/>
            <w:tcBorders>
              <w:left w:val="single" w:sz="8" w:space="0" w:color="auto"/>
            </w:tcBorders>
            <w:shd w:val="clear" w:color="auto" w:fill="auto"/>
          </w:tcPr>
          <w:p w14:paraId="4D377EAD" w14:textId="77777777" w:rsidR="006B42B6" w:rsidRPr="00B0546E" w:rsidRDefault="006B42B6" w:rsidP="004D701B">
            <w:pPr>
              <w:pStyle w:val="Heading3"/>
              <w:spacing w:before="120"/>
              <w:outlineLvl w:val="2"/>
              <w:cnfStyle w:val="000000100000" w:firstRow="0" w:lastRow="0" w:firstColumn="0" w:lastColumn="0" w:oddVBand="0" w:evenVBand="0" w:oddHBand="1" w:evenHBand="0" w:firstRowFirstColumn="0" w:firstRowLastColumn="0" w:lastRowFirstColumn="0" w:lastRowLastColumn="0"/>
              <w:rPr>
                <w:b w:val="0"/>
                <w:bCs/>
                <w:sz w:val="24"/>
                <w:szCs w:val="24"/>
              </w:rPr>
            </w:pPr>
          </w:p>
        </w:tc>
      </w:tr>
      <w:tr w:rsidR="006B42B6" w:rsidRPr="00AA671C" w14:paraId="34D7B8AE" w14:textId="77777777" w:rsidTr="006B42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right w:val="single" w:sz="8" w:space="0" w:color="auto"/>
            </w:tcBorders>
            <w:shd w:val="clear" w:color="auto" w:fill="auto"/>
          </w:tcPr>
          <w:p w14:paraId="55D1957F" w14:textId="77777777" w:rsidR="006B42B6" w:rsidRPr="004A4DFC" w:rsidRDefault="006B42B6" w:rsidP="006B42B6">
            <w:pPr>
              <w:pStyle w:val="Heading3"/>
              <w:numPr>
                <w:ilvl w:val="0"/>
                <w:numId w:val="47"/>
              </w:numPr>
              <w:spacing w:before="120"/>
              <w:ind w:left="315"/>
              <w:outlineLvl w:val="2"/>
              <w:rPr>
                <w:sz w:val="24"/>
                <w:szCs w:val="24"/>
              </w:rPr>
            </w:pPr>
          </w:p>
        </w:tc>
        <w:tc>
          <w:tcPr>
            <w:tcW w:w="8220" w:type="dxa"/>
            <w:tcBorders>
              <w:right w:val="single" w:sz="8" w:space="0" w:color="auto"/>
            </w:tcBorders>
            <w:shd w:val="clear" w:color="auto" w:fill="auto"/>
          </w:tcPr>
          <w:p w14:paraId="57A2E64B" w14:textId="5EA407F1" w:rsidR="006B42B6" w:rsidRPr="00305AD8" w:rsidRDefault="006B42B6" w:rsidP="00202522">
            <w:pPr>
              <w:pStyle w:val="Heading3"/>
              <w:spacing w:before="120"/>
              <w:jc w:val="both"/>
              <w:outlineLvl w:val="2"/>
              <w:cnfStyle w:val="000000010000" w:firstRow="0" w:lastRow="0" w:firstColumn="0" w:lastColumn="0" w:oddVBand="0" w:evenVBand="0" w:oddHBand="0" w:evenHBand="1" w:firstRowFirstColumn="0" w:firstRowLastColumn="0" w:lastRowFirstColumn="0" w:lastRowLastColumn="0"/>
              <w:rPr>
                <w:b w:val="0"/>
                <w:bCs/>
                <w:sz w:val="24"/>
                <w:szCs w:val="24"/>
              </w:rPr>
            </w:pPr>
            <w:r w:rsidRPr="00305AD8">
              <w:rPr>
                <w:sz w:val="24"/>
                <w:szCs w:val="24"/>
              </w:rPr>
              <w:t>LT-3:</w:t>
            </w:r>
            <w:r w:rsidRPr="00305AD8">
              <w:rPr>
                <w:b w:val="0"/>
                <w:bCs/>
                <w:sz w:val="24"/>
                <w:szCs w:val="24"/>
              </w:rPr>
              <w:t xml:space="preserve"> Has the company filled in the data correctly and completely?</w:t>
            </w:r>
          </w:p>
        </w:tc>
        <w:tc>
          <w:tcPr>
            <w:tcW w:w="1140" w:type="dxa"/>
            <w:tcBorders>
              <w:left w:val="single" w:sz="8" w:space="0" w:color="auto"/>
            </w:tcBorders>
            <w:shd w:val="clear" w:color="auto" w:fill="auto"/>
          </w:tcPr>
          <w:p w14:paraId="1F69B1D3" w14:textId="77777777" w:rsidR="006B42B6" w:rsidRPr="00B0546E" w:rsidRDefault="006B42B6" w:rsidP="004D701B">
            <w:pPr>
              <w:pStyle w:val="Heading3"/>
              <w:spacing w:before="120"/>
              <w:outlineLvl w:val="2"/>
              <w:cnfStyle w:val="000000010000" w:firstRow="0" w:lastRow="0" w:firstColumn="0" w:lastColumn="0" w:oddVBand="0" w:evenVBand="0" w:oddHBand="0" w:evenHBand="1" w:firstRowFirstColumn="0" w:firstRowLastColumn="0" w:lastRowFirstColumn="0" w:lastRowLastColumn="0"/>
              <w:rPr>
                <w:b w:val="0"/>
                <w:bCs/>
                <w:sz w:val="24"/>
                <w:szCs w:val="24"/>
              </w:rPr>
            </w:pPr>
          </w:p>
        </w:tc>
      </w:tr>
      <w:tr w:rsidR="006B42B6" w:rsidRPr="00AA671C" w14:paraId="6B8EF463" w14:textId="77777777" w:rsidTr="006B4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right w:val="single" w:sz="8" w:space="0" w:color="auto"/>
            </w:tcBorders>
            <w:shd w:val="clear" w:color="auto" w:fill="auto"/>
          </w:tcPr>
          <w:p w14:paraId="79573B81" w14:textId="77777777" w:rsidR="006B42B6" w:rsidRPr="00510003" w:rsidRDefault="006B42B6" w:rsidP="006B42B6">
            <w:pPr>
              <w:pStyle w:val="Heading3"/>
              <w:numPr>
                <w:ilvl w:val="0"/>
                <w:numId w:val="47"/>
              </w:numPr>
              <w:spacing w:before="120"/>
              <w:ind w:left="315"/>
              <w:outlineLvl w:val="2"/>
              <w:rPr>
                <w:sz w:val="24"/>
                <w:szCs w:val="24"/>
              </w:rPr>
            </w:pPr>
          </w:p>
        </w:tc>
        <w:tc>
          <w:tcPr>
            <w:tcW w:w="8220" w:type="dxa"/>
            <w:tcBorders>
              <w:right w:val="single" w:sz="8" w:space="0" w:color="auto"/>
            </w:tcBorders>
            <w:shd w:val="clear" w:color="auto" w:fill="auto"/>
          </w:tcPr>
          <w:p w14:paraId="52D4BA8F" w14:textId="64610705" w:rsidR="006B42B6" w:rsidRPr="00305AD8" w:rsidRDefault="006B42B6" w:rsidP="00AA6E2D">
            <w:pPr>
              <w:pStyle w:val="Heading3"/>
              <w:spacing w:before="120"/>
              <w:jc w:val="both"/>
              <w:outlineLvl w:val="2"/>
              <w:cnfStyle w:val="000000100000" w:firstRow="0" w:lastRow="0" w:firstColumn="0" w:lastColumn="0" w:oddVBand="0" w:evenVBand="0" w:oddHBand="1" w:evenHBand="0" w:firstRowFirstColumn="0" w:firstRowLastColumn="0" w:lastRowFirstColumn="0" w:lastRowLastColumn="0"/>
              <w:rPr>
                <w:b w:val="0"/>
                <w:bCs/>
                <w:sz w:val="24"/>
                <w:szCs w:val="24"/>
              </w:rPr>
            </w:pPr>
            <w:r w:rsidRPr="00305AD8">
              <w:rPr>
                <w:sz w:val="24"/>
                <w:szCs w:val="24"/>
              </w:rPr>
              <w:t>LT-4, LT-5:</w:t>
            </w:r>
            <w:r w:rsidRPr="00305AD8">
              <w:rPr>
                <w:b w:val="0"/>
                <w:bCs/>
                <w:sz w:val="24"/>
                <w:szCs w:val="24"/>
              </w:rPr>
              <w:t xml:space="preserve"> Do the totals match with TP-4? </w:t>
            </w:r>
          </w:p>
        </w:tc>
        <w:tc>
          <w:tcPr>
            <w:tcW w:w="1140" w:type="dxa"/>
            <w:tcBorders>
              <w:left w:val="single" w:sz="8" w:space="0" w:color="auto"/>
            </w:tcBorders>
            <w:shd w:val="clear" w:color="auto" w:fill="auto"/>
          </w:tcPr>
          <w:p w14:paraId="4605E780" w14:textId="77777777" w:rsidR="006B42B6" w:rsidRPr="00B0546E" w:rsidRDefault="006B42B6" w:rsidP="004D701B">
            <w:pPr>
              <w:pStyle w:val="Heading3"/>
              <w:spacing w:before="120"/>
              <w:outlineLvl w:val="2"/>
              <w:cnfStyle w:val="000000100000" w:firstRow="0" w:lastRow="0" w:firstColumn="0" w:lastColumn="0" w:oddVBand="0" w:evenVBand="0" w:oddHBand="1" w:evenHBand="0" w:firstRowFirstColumn="0" w:firstRowLastColumn="0" w:lastRowFirstColumn="0" w:lastRowLastColumn="0"/>
              <w:rPr>
                <w:b w:val="0"/>
                <w:bCs/>
                <w:sz w:val="24"/>
                <w:szCs w:val="24"/>
              </w:rPr>
            </w:pPr>
          </w:p>
        </w:tc>
      </w:tr>
      <w:tr w:rsidR="006B42B6" w:rsidRPr="00AA671C" w14:paraId="0F1CC0E5" w14:textId="77777777" w:rsidTr="006B42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right w:val="single" w:sz="8" w:space="0" w:color="auto"/>
            </w:tcBorders>
            <w:shd w:val="clear" w:color="auto" w:fill="auto"/>
          </w:tcPr>
          <w:p w14:paraId="748C8581" w14:textId="77777777" w:rsidR="006B42B6" w:rsidRPr="00893AF2" w:rsidRDefault="006B42B6" w:rsidP="006B42B6">
            <w:pPr>
              <w:pStyle w:val="Heading3"/>
              <w:numPr>
                <w:ilvl w:val="0"/>
                <w:numId w:val="47"/>
              </w:numPr>
              <w:spacing w:before="120"/>
              <w:ind w:left="315"/>
              <w:outlineLvl w:val="2"/>
              <w:rPr>
                <w:sz w:val="24"/>
                <w:szCs w:val="24"/>
              </w:rPr>
            </w:pPr>
          </w:p>
        </w:tc>
        <w:tc>
          <w:tcPr>
            <w:tcW w:w="8220" w:type="dxa"/>
            <w:tcBorders>
              <w:right w:val="single" w:sz="8" w:space="0" w:color="auto"/>
            </w:tcBorders>
            <w:shd w:val="clear" w:color="auto" w:fill="auto"/>
          </w:tcPr>
          <w:p w14:paraId="66426077" w14:textId="2292CB43" w:rsidR="006B42B6" w:rsidRPr="00305AD8" w:rsidRDefault="006B42B6" w:rsidP="00202522">
            <w:pPr>
              <w:pStyle w:val="Heading3"/>
              <w:spacing w:before="120"/>
              <w:jc w:val="both"/>
              <w:outlineLvl w:val="2"/>
              <w:cnfStyle w:val="000000010000" w:firstRow="0" w:lastRow="0" w:firstColumn="0" w:lastColumn="0" w:oddVBand="0" w:evenVBand="0" w:oddHBand="0" w:evenHBand="1" w:firstRowFirstColumn="0" w:firstRowLastColumn="0" w:lastRowFirstColumn="0" w:lastRowLastColumn="0"/>
              <w:rPr>
                <w:b w:val="0"/>
                <w:bCs/>
                <w:sz w:val="24"/>
                <w:szCs w:val="24"/>
              </w:rPr>
            </w:pPr>
            <w:r w:rsidRPr="00305AD8">
              <w:rPr>
                <w:sz w:val="24"/>
                <w:szCs w:val="24"/>
              </w:rPr>
              <w:t>LT-6, LT-7, LT-8:</w:t>
            </w:r>
            <w:r w:rsidRPr="00305AD8">
              <w:rPr>
                <w:b w:val="0"/>
                <w:bCs/>
                <w:sz w:val="24"/>
                <w:szCs w:val="24"/>
              </w:rPr>
              <w:t xml:space="preserve"> Has the company filled in the information by appropriately allocating to various categories and not just “Other Increases / Deductions”. </w:t>
            </w:r>
          </w:p>
          <w:p w14:paraId="1B7BA1A7" w14:textId="77777777" w:rsidR="006B42B6" w:rsidRPr="00305AD8" w:rsidRDefault="006B42B6" w:rsidP="00202522">
            <w:pPr>
              <w:pStyle w:val="Heading3"/>
              <w:spacing w:before="120"/>
              <w:jc w:val="both"/>
              <w:outlineLvl w:val="2"/>
              <w:cnfStyle w:val="000000010000" w:firstRow="0" w:lastRow="0" w:firstColumn="0" w:lastColumn="0" w:oddVBand="0" w:evenVBand="0" w:oddHBand="0" w:evenHBand="1" w:firstRowFirstColumn="0" w:firstRowLastColumn="0" w:lastRowFirstColumn="0" w:lastRowLastColumn="0"/>
              <w:rPr>
                <w:b w:val="0"/>
                <w:bCs/>
                <w:sz w:val="24"/>
                <w:szCs w:val="24"/>
              </w:rPr>
            </w:pPr>
            <w:r w:rsidRPr="00305AD8">
              <w:rPr>
                <w:b w:val="0"/>
                <w:bCs/>
                <w:sz w:val="24"/>
                <w:szCs w:val="24"/>
              </w:rPr>
              <w:t>In case these categories are used, does the actuarial report clearly disclose these.</w:t>
            </w:r>
          </w:p>
        </w:tc>
        <w:tc>
          <w:tcPr>
            <w:tcW w:w="1140" w:type="dxa"/>
            <w:tcBorders>
              <w:left w:val="single" w:sz="8" w:space="0" w:color="auto"/>
            </w:tcBorders>
            <w:shd w:val="clear" w:color="auto" w:fill="auto"/>
          </w:tcPr>
          <w:p w14:paraId="70F55723" w14:textId="77777777" w:rsidR="006B42B6" w:rsidRPr="00B0546E" w:rsidRDefault="006B42B6" w:rsidP="004D701B">
            <w:pPr>
              <w:pStyle w:val="Heading3"/>
              <w:spacing w:before="120"/>
              <w:outlineLvl w:val="2"/>
              <w:cnfStyle w:val="000000010000" w:firstRow="0" w:lastRow="0" w:firstColumn="0" w:lastColumn="0" w:oddVBand="0" w:evenVBand="0" w:oddHBand="0" w:evenHBand="1" w:firstRowFirstColumn="0" w:firstRowLastColumn="0" w:lastRowFirstColumn="0" w:lastRowLastColumn="0"/>
              <w:rPr>
                <w:b w:val="0"/>
                <w:bCs/>
                <w:sz w:val="24"/>
                <w:szCs w:val="24"/>
              </w:rPr>
            </w:pPr>
          </w:p>
        </w:tc>
      </w:tr>
      <w:tr w:rsidR="006B42B6" w:rsidRPr="00AA671C" w14:paraId="6D63DB5B" w14:textId="77777777" w:rsidTr="006B4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right w:val="single" w:sz="8" w:space="0" w:color="auto"/>
            </w:tcBorders>
            <w:shd w:val="clear" w:color="auto" w:fill="auto"/>
          </w:tcPr>
          <w:p w14:paraId="3D1FD570" w14:textId="77777777" w:rsidR="006B42B6" w:rsidRPr="009F2574" w:rsidRDefault="006B42B6" w:rsidP="006B42B6">
            <w:pPr>
              <w:pStyle w:val="Heading3"/>
              <w:numPr>
                <w:ilvl w:val="0"/>
                <w:numId w:val="47"/>
              </w:numPr>
              <w:spacing w:before="120"/>
              <w:ind w:left="315"/>
              <w:outlineLvl w:val="2"/>
              <w:rPr>
                <w:sz w:val="24"/>
                <w:szCs w:val="24"/>
              </w:rPr>
            </w:pPr>
          </w:p>
        </w:tc>
        <w:tc>
          <w:tcPr>
            <w:tcW w:w="8220" w:type="dxa"/>
            <w:tcBorders>
              <w:right w:val="single" w:sz="8" w:space="0" w:color="auto"/>
            </w:tcBorders>
            <w:shd w:val="clear" w:color="auto" w:fill="auto"/>
          </w:tcPr>
          <w:p w14:paraId="5D20C950" w14:textId="4DEAA098" w:rsidR="006B42B6" w:rsidRPr="00305AD8" w:rsidRDefault="006B42B6" w:rsidP="00202522">
            <w:pPr>
              <w:pStyle w:val="Heading3"/>
              <w:spacing w:before="120"/>
              <w:jc w:val="both"/>
              <w:outlineLvl w:val="2"/>
              <w:cnfStyle w:val="000000100000" w:firstRow="0" w:lastRow="0" w:firstColumn="0" w:lastColumn="0" w:oddVBand="0" w:evenVBand="0" w:oddHBand="1" w:evenHBand="0" w:firstRowFirstColumn="0" w:firstRowLastColumn="0" w:lastRowFirstColumn="0" w:lastRowLastColumn="0"/>
              <w:rPr>
                <w:b w:val="0"/>
                <w:bCs/>
                <w:sz w:val="24"/>
                <w:szCs w:val="24"/>
              </w:rPr>
            </w:pPr>
            <w:r w:rsidRPr="00305AD8">
              <w:rPr>
                <w:sz w:val="24"/>
                <w:szCs w:val="24"/>
              </w:rPr>
              <w:t>LT-10, LT-11, LT-12:</w:t>
            </w:r>
            <w:r w:rsidRPr="00305AD8">
              <w:rPr>
                <w:b w:val="0"/>
                <w:bCs/>
                <w:sz w:val="24"/>
                <w:szCs w:val="24"/>
              </w:rPr>
              <w:t xml:space="preserve"> Has the company filled in the data correctly and completely?</w:t>
            </w:r>
          </w:p>
        </w:tc>
        <w:tc>
          <w:tcPr>
            <w:tcW w:w="1140" w:type="dxa"/>
            <w:tcBorders>
              <w:left w:val="single" w:sz="8" w:space="0" w:color="auto"/>
            </w:tcBorders>
            <w:shd w:val="clear" w:color="auto" w:fill="auto"/>
          </w:tcPr>
          <w:p w14:paraId="4DD7DDC6" w14:textId="77777777" w:rsidR="006B42B6" w:rsidRPr="00B0546E" w:rsidRDefault="006B42B6" w:rsidP="004D701B">
            <w:pPr>
              <w:pStyle w:val="Heading3"/>
              <w:spacing w:before="120"/>
              <w:outlineLvl w:val="2"/>
              <w:cnfStyle w:val="000000100000" w:firstRow="0" w:lastRow="0" w:firstColumn="0" w:lastColumn="0" w:oddVBand="0" w:evenVBand="0" w:oddHBand="1" w:evenHBand="0" w:firstRowFirstColumn="0" w:firstRowLastColumn="0" w:lastRowFirstColumn="0" w:lastRowLastColumn="0"/>
              <w:rPr>
                <w:b w:val="0"/>
                <w:bCs/>
                <w:sz w:val="24"/>
                <w:szCs w:val="24"/>
              </w:rPr>
            </w:pPr>
          </w:p>
        </w:tc>
      </w:tr>
      <w:tr w:rsidR="006B42B6" w:rsidRPr="00AA671C" w14:paraId="6509D454" w14:textId="77777777" w:rsidTr="006B42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shd w:val="clear" w:color="auto" w:fill="auto"/>
          </w:tcPr>
          <w:p w14:paraId="454CB6E9" w14:textId="77777777" w:rsidR="006B42B6" w:rsidRPr="009507A3" w:rsidRDefault="006B42B6" w:rsidP="00305AD8">
            <w:pPr>
              <w:pStyle w:val="Heading3"/>
              <w:spacing w:before="120"/>
              <w:ind w:left="315"/>
              <w:outlineLvl w:val="2"/>
              <w:rPr>
                <w:sz w:val="24"/>
                <w:szCs w:val="24"/>
              </w:rPr>
            </w:pPr>
          </w:p>
        </w:tc>
        <w:tc>
          <w:tcPr>
            <w:tcW w:w="9360" w:type="dxa"/>
            <w:gridSpan w:val="2"/>
            <w:shd w:val="clear" w:color="auto" w:fill="auto"/>
          </w:tcPr>
          <w:p w14:paraId="2AE31783" w14:textId="094C0AF3" w:rsidR="006B42B6" w:rsidRPr="00B0546E" w:rsidRDefault="006B42B6" w:rsidP="00202522">
            <w:pPr>
              <w:pStyle w:val="Heading3"/>
              <w:spacing w:before="120"/>
              <w:jc w:val="both"/>
              <w:outlineLvl w:val="2"/>
              <w:cnfStyle w:val="000000010000" w:firstRow="0" w:lastRow="0" w:firstColumn="0" w:lastColumn="0" w:oddVBand="0" w:evenVBand="0" w:oddHBand="0" w:evenHBand="1" w:firstRowFirstColumn="0" w:firstRowLastColumn="0" w:lastRowFirstColumn="0" w:lastRowLastColumn="0"/>
              <w:rPr>
                <w:b w:val="0"/>
                <w:bCs/>
                <w:sz w:val="24"/>
                <w:szCs w:val="24"/>
              </w:rPr>
            </w:pPr>
            <w:r w:rsidRPr="009507A3">
              <w:rPr>
                <w:sz w:val="24"/>
                <w:szCs w:val="24"/>
              </w:rPr>
              <w:t>REINS-4 Checks:</w:t>
            </w:r>
          </w:p>
        </w:tc>
      </w:tr>
      <w:tr w:rsidR="006B42B6" w:rsidRPr="00AA671C" w14:paraId="07359613" w14:textId="77777777" w:rsidTr="006B4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right w:val="single" w:sz="8" w:space="0" w:color="auto"/>
            </w:tcBorders>
            <w:shd w:val="clear" w:color="auto" w:fill="auto"/>
          </w:tcPr>
          <w:p w14:paraId="6A32C94F" w14:textId="77777777" w:rsidR="006B42B6" w:rsidRDefault="006B42B6" w:rsidP="006B42B6">
            <w:pPr>
              <w:pStyle w:val="Heading3"/>
              <w:numPr>
                <w:ilvl w:val="0"/>
                <w:numId w:val="47"/>
              </w:numPr>
              <w:tabs>
                <w:tab w:val="left" w:pos="330"/>
              </w:tabs>
              <w:spacing w:before="120"/>
              <w:ind w:left="315"/>
              <w:outlineLvl w:val="2"/>
              <w:rPr>
                <w:sz w:val="24"/>
                <w:szCs w:val="24"/>
              </w:rPr>
            </w:pPr>
          </w:p>
        </w:tc>
        <w:tc>
          <w:tcPr>
            <w:tcW w:w="8220" w:type="dxa"/>
            <w:tcBorders>
              <w:right w:val="single" w:sz="8" w:space="0" w:color="auto"/>
            </w:tcBorders>
            <w:shd w:val="clear" w:color="auto" w:fill="auto"/>
          </w:tcPr>
          <w:p w14:paraId="45238F41" w14:textId="653BD667" w:rsidR="006B42B6" w:rsidRPr="00305AD8" w:rsidRDefault="006B42B6" w:rsidP="00AA6E2D">
            <w:pPr>
              <w:pStyle w:val="Heading3"/>
              <w:numPr>
                <w:ilvl w:val="0"/>
                <w:numId w:val="36"/>
              </w:numPr>
              <w:tabs>
                <w:tab w:val="left" w:pos="330"/>
              </w:tabs>
              <w:spacing w:before="120"/>
              <w:ind w:left="330"/>
              <w:jc w:val="both"/>
              <w:outlineLvl w:val="2"/>
              <w:cnfStyle w:val="000000100000" w:firstRow="0" w:lastRow="0" w:firstColumn="0" w:lastColumn="0" w:oddVBand="0" w:evenVBand="0" w:oddHBand="1" w:evenHBand="0" w:firstRowFirstColumn="0" w:firstRowLastColumn="0" w:lastRowFirstColumn="0" w:lastRowLastColumn="0"/>
              <w:rPr>
                <w:b w:val="0"/>
                <w:bCs/>
                <w:sz w:val="24"/>
                <w:szCs w:val="24"/>
              </w:rPr>
            </w:pPr>
            <w:r w:rsidRPr="00305AD8">
              <w:rPr>
                <w:b w:val="0"/>
                <w:bCs/>
                <w:sz w:val="24"/>
                <w:szCs w:val="24"/>
              </w:rPr>
              <w:t>Are all the tabs filled</w:t>
            </w:r>
            <w:r w:rsidR="00CF7916">
              <w:rPr>
                <w:b w:val="0"/>
                <w:bCs/>
                <w:sz w:val="24"/>
                <w:szCs w:val="24"/>
              </w:rPr>
              <w:t>,</w:t>
            </w:r>
            <w:r w:rsidRPr="00305AD8">
              <w:rPr>
                <w:b w:val="0"/>
                <w:bCs/>
                <w:sz w:val="24"/>
                <w:szCs w:val="24"/>
              </w:rPr>
              <w:t xml:space="preserve"> e.g., name of the reinsurer, ratings, country, etc.</w:t>
            </w:r>
            <w:r w:rsidR="00CF7916">
              <w:rPr>
                <w:b w:val="0"/>
                <w:bCs/>
                <w:sz w:val="24"/>
                <w:szCs w:val="24"/>
              </w:rPr>
              <w:t>?</w:t>
            </w:r>
          </w:p>
        </w:tc>
        <w:tc>
          <w:tcPr>
            <w:tcW w:w="1140" w:type="dxa"/>
            <w:tcBorders>
              <w:left w:val="single" w:sz="8" w:space="0" w:color="auto"/>
            </w:tcBorders>
            <w:shd w:val="clear" w:color="auto" w:fill="auto"/>
          </w:tcPr>
          <w:p w14:paraId="003B8A4F" w14:textId="77777777" w:rsidR="006B42B6" w:rsidRPr="00B0546E" w:rsidRDefault="006B42B6" w:rsidP="004D701B">
            <w:pPr>
              <w:pStyle w:val="Heading3"/>
              <w:spacing w:before="120"/>
              <w:outlineLvl w:val="2"/>
              <w:cnfStyle w:val="000000100000" w:firstRow="0" w:lastRow="0" w:firstColumn="0" w:lastColumn="0" w:oddVBand="0" w:evenVBand="0" w:oddHBand="1" w:evenHBand="0" w:firstRowFirstColumn="0" w:firstRowLastColumn="0" w:lastRowFirstColumn="0" w:lastRowLastColumn="0"/>
              <w:rPr>
                <w:b w:val="0"/>
                <w:bCs/>
                <w:sz w:val="24"/>
                <w:szCs w:val="24"/>
              </w:rPr>
            </w:pPr>
          </w:p>
        </w:tc>
      </w:tr>
      <w:tr w:rsidR="006B42B6" w:rsidRPr="00AA671C" w14:paraId="230ADFDC" w14:textId="77777777" w:rsidTr="006B42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right w:val="single" w:sz="8" w:space="0" w:color="auto"/>
            </w:tcBorders>
            <w:shd w:val="clear" w:color="auto" w:fill="auto"/>
          </w:tcPr>
          <w:p w14:paraId="77A03CB8" w14:textId="77777777" w:rsidR="006B42B6" w:rsidRDefault="006B42B6" w:rsidP="006B42B6">
            <w:pPr>
              <w:pStyle w:val="Heading3"/>
              <w:numPr>
                <w:ilvl w:val="0"/>
                <w:numId w:val="47"/>
              </w:numPr>
              <w:tabs>
                <w:tab w:val="left" w:pos="330"/>
              </w:tabs>
              <w:spacing w:before="120"/>
              <w:ind w:left="315"/>
              <w:outlineLvl w:val="2"/>
              <w:rPr>
                <w:sz w:val="24"/>
                <w:szCs w:val="24"/>
              </w:rPr>
            </w:pPr>
          </w:p>
        </w:tc>
        <w:tc>
          <w:tcPr>
            <w:tcW w:w="8220" w:type="dxa"/>
            <w:tcBorders>
              <w:right w:val="single" w:sz="8" w:space="0" w:color="auto"/>
            </w:tcBorders>
            <w:shd w:val="clear" w:color="auto" w:fill="auto"/>
          </w:tcPr>
          <w:p w14:paraId="2DCB122C" w14:textId="3961CA72" w:rsidR="006B42B6" w:rsidRPr="00305AD8" w:rsidRDefault="006B42B6" w:rsidP="00AA6E2D">
            <w:pPr>
              <w:pStyle w:val="Heading3"/>
              <w:numPr>
                <w:ilvl w:val="0"/>
                <w:numId w:val="36"/>
              </w:numPr>
              <w:tabs>
                <w:tab w:val="left" w:pos="330"/>
              </w:tabs>
              <w:spacing w:before="120"/>
              <w:ind w:left="330"/>
              <w:jc w:val="both"/>
              <w:outlineLvl w:val="2"/>
              <w:cnfStyle w:val="000000010000" w:firstRow="0" w:lastRow="0" w:firstColumn="0" w:lastColumn="0" w:oddVBand="0" w:evenVBand="0" w:oddHBand="0" w:evenHBand="1" w:firstRowFirstColumn="0" w:firstRowLastColumn="0" w:lastRowFirstColumn="0" w:lastRowLastColumn="0"/>
              <w:rPr>
                <w:b w:val="0"/>
                <w:bCs/>
                <w:sz w:val="24"/>
                <w:szCs w:val="24"/>
              </w:rPr>
            </w:pPr>
            <w:r w:rsidRPr="00305AD8">
              <w:rPr>
                <w:b w:val="0"/>
                <w:bCs/>
                <w:sz w:val="24"/>
                <w:szCs w:val="24"/>
              </w:rPr>
              <w:t xml:space="preserve">Have the names of only reinsurers been entered and </w:t>
            </w:r>
            <w:r w:rsidRPr="00305AD8">
              <w:rPr>
                <w:b w:val="0"/>
                <w:bCs/>
                <w:sz w:val="24"/>
                <w:szCs w:val="24"/>
                <w:u w:val="single"/>
              </w:rPr>
              <w:t>not</w:t>
            </w:r>
            <w:r w:rsidRPr="00305AD8">
              <w:rPr>
                <w:b w:val="0"/>
                <w:bCs/>
                <w:sz w:val="24"/>
                <w:szCs w:val="24"/>
              </w:rPr>
              <w:t xml:space="preserve"> brokers?</w:t>
            </w:r>
          </w:p>
        </w:tc>
        <w:tc>
          <w:tcPr>
            <w:tcW w:w="1140" w:type="dxa"/>
            <w:tcBorders>
              <w:left w:val="single" w:sz="8" w:space="0" w:color="auto"/>
            </w:tcBorders>
            <w:shd w:val="clear" w:color="auto" w:fill="auto"/>
          </w:tcPr>
          <w:p w14:paraId="6284FDD6" w14:textId="77777777" w:rsidR="006B42B6" w:rsidRPr="00B0546E" w:rsidRDefault="006B42B6" w:rsidP="004D701B">
            <w:pPr>
              <w:pStyle w:val="Heading3"/>
              <w:spacing w:before="120"/>
              <w:outlineLvl w:val="2"/>
              <w:cnfStyle w:val="000000010000" w:firstRow="0" w:lastRow="0" w:firstColumn="0" w:lastColumn="0" w:oddVBand="0" w:evenVBand="0" w:oddHBand="0" w:evenHBand="1" w:firstRowFirstColumn="0" w:firstRowLastColumn="0" w:lastRowFirstColumn="0" w:lastRowLastColumn="0"/>
              <w:rPr>
                <w:b w:val="0"/>
                <w:bCs/>
                <w:sz w:val="24"/>
                <w:szCs w:val="24"/>
              </w:rPr>
            </w:pPr>
          </w:p>
        </w:tc>
      </w:tr>
      <w:tr w:rsidR="006B42B6" w:rsidRPr="00AA671C" w14:paraId="2780BC28" w14:textId="77777777" w:rsidTr="006B4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right w:val="single" w:sz="8" w:space="0" w:color="auto"/>
            </w:tcBorders>
            <w:shd w:val="clear" w:color="auto" w:fill="auto"/>
          </w:tcPr>
          <w:p w14:paraId="7BD2FFDD" w14:textId="77777777" w:rsidR="006B42B6" w:rsidRPr="00510003" w:rsidRDefault="006B42B6" w:rsidP="006B42B6">
            <w:pPr>
              <w:pStyle w:val="Heading3"/>
              <w:numPr>
                <w:ilvl w:val="0"/>
                <w:numId w:val="47"/>
              </w:numPr>
              <w:spacing w:before="120"/>
              <w:ind w:left="315"/>
              <w:outlineLvl w:val="2"/>
              <w:rPr>
                <w:sz w:val="24"/>
                <w:szCs w:val="24"/>
              </w:rPr>
            </w:pPr>
          </w:p>
        </w:tc>
        <w:tc>
          <w:tcPr>
            <w:tcW w:w="8220" w:type="dxa"/>
            <w:tcBorders>
              <w:right w:val="single" w:sz="8" w:space="0" w:color="auto"/>
            </w:tcBorders>
            <w:shd w:val="clear" w:color="auto" w:fill="auto"/>
          </w:tcPr>
          <w:p w14:paraId="733AC64C" w14:textId="0BB3A023" w:rsidR="006B42B6" w:rsidRPr="00305AD8" w:rsidRDefault="006B42B6" w:rsidP="00AA6E2D">
            <w:pPr>
              <w:pStyle w:val="Heading3"/>
              <w:spacing w:before="120"/>
              <w:jc w:val="both"/>
              <w:outlineLvl w:val="2"/>
              <w:cnfStyle w:val="000000100000" w:firstRow="0" w:lastRow="0" w:firstColumn="0" w:lastColumn="0" w:oddVBand="0" w:evenVBand="0" w:oddHBand="1" w:evenHBand="0" w:firstRowFirstColumn="0" w:firstRowLastColumn="0" w:lastRowFirstColumn="0" w:lastRowLastColumn="0"/>
              <w:rPr>
                <w:b w:val="0"/>
                <w:bCs/>
                <w:sz w:val="24"/>
                <w:szCs w:val="24"/>
              </w:rPr>
            </w:pPr>
            <w:r w:rsidRPr="00305AD8">
              <w:rPr>
                <w:sz w:val="24"/>
                <w:szCs w:val="24"/>
              </w:rPr>
              <w:t>PAY-1, PAY-2 &amp; PAY-3:</w:t>
            </w:r>
            <w:r w:rsidRPr="00305AD8">
              <w:rPr>
                <w:b w:val="0"/>
                <w:bCs/>
                <w:sz w:val="24"/>
                <w:szCs w:val="24"/>
              </w:rPr>
              <w:t xml:space="preserve"> </w:t>
            </w:r>
            <w:r w:rsidR="00CF7916">
              <w:rPr>
                <w:b w:val="0"/>
                <w:bCs/>
                <w:sz w:val="24"/>
                <w:szCs w:val="24"/>
              </w:rPr>
              <w:t xml:space="preserve">Are all of the </w:t>
            </w:r>
            <w:proofErr w:type="gramStart"/>
            <w:r w:rsidR="00CF7916">
              <w:rPr>
                <w:b w:val="0"/>
                <w:bCs/>
                <w:sz w:val="24"/>
                <w:szCs w:val="24"/>
              </w:rPr>
              <w:t>payables</w:t>
            </w:r>
            <w:proofErr w:type="gramEnd"/>
            <w:r w:rsidR="00CF7916" w:rsidRPr="00305AD8">
              <w:rPr>
                <w:b w:val="0"/>
                <w:bCs/>
                <w:sz w:val="24"/>
                <w:szCs w:val="24"/>
              </w:rPr>
              <w:t xml:space="preserve"> </w:t>
            </w:r>
            <w:r w:rsidR="00CF7916">
              <w:rPr>
                <w:b w:val="0"/>
                <w:bCs/>
                <w:sz w:val="24"/>
                <w:szCs w:val="24"/>
              </w:rPr>
              <w:t>posi</w:t>
            </w:r>
            <w:r w:rsidR="00CF7916" w:rsidRPr="00305AD8">
              <w:rPr>
                <w:b w:val="0"/>
                <w:bCs/>
                <w:sz w:val="24"/>
                <w:szCs w:val="24"/>
              </w:rPr>
              <w:t>tive values</w:t>
            </w:r>
            <w:r w:rsidRPr="00305AD8">
              <w:rPr>
                <w:b w:val="0"/>
                <w:bCs/>
                <w:sz w:val="24"/>
                <w:szCs w:val="24"/>
              </w:rPr>
              <w:t>?</w:t>
            </w:r>
          </w:p>
        </w:tc>
        <w:tc>
          <w:tcPr>
            <w:tcW w:w="1140" w:type="dxa"/>
            <w:tcBorders>
              <w:left w:val="single" w:sz="8" w:space="0" w:color="auto"/>
            </w:tcBorders>
            <w:shd w:val="clear" w:color="auto" w:fill="auto"/>
          </w:tcPr>
          <w:p w14:paraId="30D64779" w14:textId="77777777" w:rsidR="006B42B6" w:rsidRPr="00B0546E" w:rsidRDefault="006B42B6" w:rsidP="004D701B">
            <w:pPr>
              <w:pStyle w:val="Heading3"/>
              <w:spacing w:before="120"/>
              <w:outlineLvl w:val="2"/>
              <w:cnfStyle w:val="000000100000" w:firstRow="0" w:lastRow="0" w:firstColumn="0" w:lastColumn="0" w:oddVBand="0" w:evenVBand="0" w:oddHBand="1" w:evenHBand="0" w:firstRowFirstColumn="0" w:firstRowLastColumn="0" w:lastRowFirstColumn="0" w:lastRowLastColumn="0"/>
              <w:rPr>
                <w:b w:val="0"/>
                <w:bCs/>
                <w:sz w:val="24"/>
                <w:szCs w:val="24"/>
              </w:rPr>
            </w:pPr>
          </w:p>
        </w:tc>
      </w:tr>
      <w:tr w:rsidR="006B42B6" w:rsidRPr="00AA671C" w14:paraId="4CD000CB" w14:textId="77777777" w:rsidTr="006B42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right w:val="single" w:sz="8" w:space="0" w:color="auto"/>
            </w:tcBorders>
            <w:shd w:val="clear" w:color="auto" w:fill="auto"/>
          </w:tcPr>
          <w:p w14:paraId="136148D0" w14:textId="77777777" w:rsidR="006B42B6" w:rsidRPr="00553FF2" w:rsidRDefault="006B42B6" w:rsidP="006B42B6">
            <w:pPr>
              <w:pStyle w:val="Heading3"/>
              <w:numPr>
                <w:ilvl w:val="0"/>
                <w:numId w:val="47"/>
              </w:numPr>
              <w:spacing w:before="120"/>
              <w:ind w:left="315"/>
              <w:outlineLvl w:val="2"/>
              <w:rPr>
                <w:sz w:val="24"/>
                <w:szCs w:val="24"/>
              </w:rPr>
            </w:pPr>
          </w:p>
        </w:tc>
        <w:tc>
          <w:tcPr>
            <w:tcW w:w="8220" w:type="dxa"/>
            <w:tcBorders>
              <w:right w:val="single" w:sz="8" w:space="0" w:color="auto"/>
            </w:tcBorders>
            <w:shd w:val="clear" w:color="auto" w:fill="auto"/>
          </w:tcPr>
          <w:p w14:paraId="10BF2426" w14:textId="68AEC24F" w:rsidR="006B42B6" w:rsidRPr="00305AD8" w:rsidRDefault="006B42B6" w:rsidP="00AA6E2D">
            <w:pPr>
              <w:pStyle w:val="Heading3"/>
              <w:spacing w:before="120"/>
              <w:jc w:val="both"/>
              <w:outlineLvl w:val="2"/>
              <w:cnfStyle w:val="000000010000" w:firstRow="0" w:lastRow="0" w:firstColumn="0" w:lastColumn="0" w:oddVBand="0" w:evenVBand="0" w:oddHBand="0" w:evenHBand="1" w:firstRowFirstColumn="0" w:firstRowLastColumn="0" w:lastRowFirstColumn="0" w:lastRowLastColumn="0"/>
              <w:rPr>
                <w:b w:val="0"/>
                <w:bCs/>
                <w:sz w:val="24"/>
                <w:szCs w:val="24"/>
              </w:rPr>
            </w:pPr>
            <w:r w:rsidRPr="00305AD8">
              <w:rPr>
                <w:sz w:val="24"/>
                <w:szCs w:val="24"/>
              </w:rPr>
              <w:t>TAKF-1, TAKF-2 &amp; TAKF-3:</w:t>
            </w:r>
            <w:r w:rsidRPr="00305AD8">
              <w:rPr>
                <w:b w:val="0"/>
                <w:bCs/>
                <w:sz w:val="24"/>
                <w:szCs w:val="24"/>
              </w:rPr>
              <w:t xml:space="preserve"> Are all the values accurately filled in? </w:t>
            </w:r>
          </w:p>
        </w:tc>
        <w:tc>
          <w:tcPr>
            <w:tcW w:w="1140" w:type="dxa"/>
            <w:tcBorders>
              <w:left w:val="single" w:sz="8" w:space="0" w:color="auto"/>
            </w:tcBorders>
            <w:shd w:val="clear" w:color="auto" w:fill="auto"/>
          </w:tcPr>
          <w:p w14:paraId="0FDA8293" w14:textId="77777777" w:rsidR="006B42B6" w:rsidRPr="00B0546E" w:rsidRDefault="006B42B6" w:rsidP="004D701B">
            <w:pPr>
              <w:pStyle w:val="Heading3"/>
              <w:spacing w:before="120"/>
              <w:outlineLvl w:val="2"/>
              <w:cnfStyle w:val="000000010000" w:firstRow="0" w:lastRow="0" w:firstColumn="0" w:lastColumn="0" w:oddVBand="0" w:evenVBand="0" w:oddHBand="0" w:evenHBand="1" w:firstRowFirstColumn="0" w:firstRowLastColumn="0" w:lastRowFirstColumn="0" w:lastRowLastColumn="0"/>
              <w:rPr>
                <w:b w:val="0"/>
                <w:bCs/>
                <w:sz w:val="24"/>
                <w:szCs w:val="24"/>
              </w:rPr>
            </w:pPr>
          </w:p>
        </w:tc>
      </w:tr>
      <w:tr w:rsidR="006B42B6" w:rsidRPr="00AA671C" w14:paraId="4427850F" w14:textId="77777777" w:rsidTr="00305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bottom w:val="single" w:sz="8" w:space="0" w:color="auto"/>
              <w:right w:val="single" w:sz="8" w:space="0" w:color="auto"/>
            </w:tcBorders>
            <w:shd w:val="clear" w:color="auto" w:fill="auto"/>
          </w:tcPr>
          <w:p w14:paraId="3F9BF10E" w14:textId="77777777" w:rsidR="006B42B6" w:rsidRPr="00553FF2" w:rsidRDefault="006B42B6" w:rsidP="006B42B6">
            <w:pPr>
              <w:pStyle w:val="Heading3"/>
              <w:numPr>
                <w:ilvl w:val="0"/>
                <w:numId w:val="47"/>
              </w:numPr>
              <w:spacing w:before="120"/>
              <w:ind w:left="315"/>
              <w:outlineLvl w:val="2"/>
              <w:rPr>
                <w:sz w:val="24"/>
                <w:szCs w:val="24"/>
              </w:rPr>
            </w:pPr>
          </w:p>
        </w:tc>
        <w:tc>
          <w:tcPr>
            <w:tcW w:w="8220" w:type="dxa"/>
            <w:tcBorders>
              <w:bottom w:val="single" w:sz="8" w:space="0" w:color="auto"/>
              <w:right w:val="single" w:sz="8" w:space="0" w:color="auto"/>
            </w:tcBorders>
            <w:shd w:val="clear" w:color="auto" w:fill="auto"/>
          </w:tcPr>
          <w:p w14:paraId="62BB38D8" w14:textId="16330D8F" w:rsidR="006B42B6" w:rsidRPr="00305AD8" w:rsidRDefault="006B42B6" w:rsidP="00202522">
            <w:pPr>
              <w:pStyle w:val="Heading3"/>
              <w:spacing w:before="120"/>
              <w:jc w:val="both"/>
              <w:outlineLvl w:val="2"/>
              <w:cnfStyle w:val="000000100000" w:firstRow="0" w:lastRow="0" w:firstColumn="0" w:lastColumn="0" w:oddVBand="0" w:evenVBand="0" w:oddHBand="1" w:evenHBand="0" w:firstRowFirstColumn="0" w:firstRowLastColumn="0" w:lastRowFirstColumn="0" w:lastRowLastColumn="0"/>
              <w:rPr>
                <w:b w:val="0"/>
                <w:bCs/>
                <w:sz w:val="24"/>
                <w:szCs w:val="24"/>
              </w:rPr>
            </w:pPr>
            <w:r w:rsidRPr="00305AD8">
              <w:rPr>
                <w:sz w:val="24"/>
                <w:szCs w:val="24"/>
              </w:rPr>
              <w:t>TAKF-4:</w:t>
            </w:r>
            <w:r w:rsidRPr="00305AD8">
              <w:rPr>
                <w:b w:val="0"/>
                <w:bCs/>
                <w:sz w:val="24"/>
                <w:szCs w:val="24"/>
              </w:rPr>
              <w:t xml:space="preserve"> Are the Wakala Fee ratios in line with the Regulations? </w:t>
            </w:r>
          </w:p>
          <w:p w14:paraId="4380B326" w14:textId="77777777" w:rsidR="006B42B6" w:rsidRPr="00305AD8" w:rsidRDefault="006B42B6" w:rsidP="00AA6E2D">
            <w:pPr>
              <w:pStyle w:val="Heading3"/>
              <w:spacing w:before="120"/>
              <w:jc w:val="both"/>
              <w:outlineLvl w:val="2"/>
              <w:cnfStyle w:val="000000100000" w:firstRow="0" w:lastRow="0" w:firstColumn="0" w:lastColumn="0" w:oddVBand="0" w:evenVBand="0" w:oddHBand="1" w:evenHBand="0" w:firstRowFirstColumn="0" w:firstRowLastColumn="0" w:lastRowFirstColumn="0" w:lastRowLastColumn="0"/>
              <w:rPr>
                <w:b w:val="0"/>
                <w:bCs/>
                <w:sz w:val="24"/>
                <w:szCs w:val="24"/>
              </w:rPr>
            </w:pPr>
            <w:r w:rsidRPr="00305AD8">
              <w:rPr>
                <w:b w:val="0"/>
                <w:bCs/>
                <w:sz w:val="24"/>
                <w:szCs w:val="24"/>
              </w:rPr>
              <w:t>Have all the values been correctly entered?</w:t>
            </w:r>
          </w:p>
        </w:tc>
        <w:tc>
          <w:tcPr>
            <w:tcW w:w="1140" w:type="dxa"/>
            <w:tcBorders>
              <w:left w:val="single" w:sz="8" w:space="0" w:color="auto"/>
              <w:bottom w:val="single" w:sz="8" w:space="0" w:color="auto"/>
            </w:tcBorders>
            <w:shd w:val="clear" w:color="auto" w:fill="auto"/>
          </w:tcPr>
          <w:p w14:paraId="3B659C3C" w14:textId="77777777" w:rsidR="006B42B6" w:rsidRPr="00B0546E" w:rsidRDefault="006B42B6" w:rsidP="004D701B">
            <w:pPr>
              <w:pStyle w:val="Heading3"/>
              <w:spacing w:before="120"/>
              <w:outlineLvl w:val="2"/>
              <w:cnfStyle w:val="000000100000" w:firstRow="0" w:lastRow="0" w:firstColumn="0" w:lastColumn="0" w:oddVBand="0" w:evenVBand="0" w:oddHBand="1" w:evenHBand="0" w:firstRowFirstColumn="0" w:firstRowLastColumn="0" w:lastRowFirstColumn="0" w:lastRowLastColumn="0"/>
              <w:rPr>
                <w:b w:val="0"/>
                <w:bCs/>
                <w:sz w:val="24"/>
                <w:szCs w:val="24"/>
              </w:rPr>
            </w:pPr>
          </w:p>
        </w:tc>
      </w:tr>
      <w:tr w:rsidR="00305AD8" w:rsidRPr="00AA671C" w14:paraId="6BCD19A2" w14:textId="77777777" w:rsidTr="00305A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shd w:val="clear" w:color="auto" w:fill="auto"/>
          </w:tcPr>
          <w:p w14:paraId="06D97071" w14:textId="77777777" w:rsidR="00305AD8" w:rsidRDefault="00305AD8" w:rsidP="00305AD8">
            <w:pPr>
              <w:pStyle w:val="Heading3"/>
              <w:spacing w:before="120"/>
              <w:ind w:left="315"/>
              <w:outlineLvl w:val="2"/>
              <w:rPr>
                <w:sz w:val="24"/>
                <w:szCs w:val="24"/>
              </w:rPr>
            </w:pPr>
          </w:p>
        </w:tc>
        <w:tc>
          <w:tcPr>
            <w:tcW w:w="9360" w:type="dxa"/>
            <w:gridSpan w:val="2"/>
            <w:shd w:val="clear" w:color="auto" w:fill="auto"/>
          </w:tcPr>
          <w:p w14:paraId="19E11AC8" w14:textId="73D2FE4B" w:rsidR="00305AD8" w:rsidRPr="00B0546E" w:rsidRDefault="00305AD8" w:rsidP="004D701B">
            <w:pPr>
              <w:pStyle w:val="Heading3"/>
              <w:spacing w:before="120"/>
              <w:outlineLvl w:val="2"/>
              <w:cnfStyle w:val="000000010000" w:firstRow="0" w:lastRow="0" w:firstColumn="0" w:lastColumn="0" w:oddVBand="0" w:evenVBand="0" w:oddHBand="0" w:evenHBand="1" w:firstRowFirstColumn="0" w:firstRowLastColumn="0" w:lastRowFirstColumn="0" w:lastRowLastColumn="0"/>
              <w:rPr>
                <w:b w:val="0"/>
                <w:bCs/>
                <w:sz w:val="24"/>
                <w:szCs w:val="24"/>
              </w:rPr>
            </w:pPr>
            <w:r>
              <w:rPr>
                <w:sz w:val="24"/>
                <w:szCs w:val="24"/>
              </w:rPr>
              <w:t>Other Checks</w:t>
            </w:r>
            <w:r w:rsidRPr="000B0BFC">
              <w:rPr>
                <w:sz w:val="24"/>
                <w:szCs w:val="24"/>
              </w:rPr>
              <w:t>:</w:t>
            </w:r>
          </w:p>
        </w:tc>
      </w:tr>
      <w:tr w:rsidR="006B42B6" w:rsidRPr="00AA671C" w14:paraId="58E255D7" w14:textId="77777777" w:rsidTr="006B4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right w:val="single" w:sz="8" w:space="0" w:color="auto"/>
            </w:tcBorders>
            <w:shd w:val="clear" w:color="auto" w:fill="auto"/>
          </w:tcPr>
          <w:p w14:paraId="51518E1F" w14:textId="77777777" w:rsidR="006B42B6" w:rsidRPr="005A7C2D" w:rsidRDefault="006B42B6" w:rsidP="006B42B6">
            <w:pPr>
              <w:pStyle w:val="Heading3"/>
              <w:numPr>
                <w:ilvl w:val="0"/>
                <w:numId w:val="47"/>
              </w:numPr>
              <w:spacing w:before="120"/>
              <w:ind w:left="315"/>
              <w:outlineLvl w:val="2"/>
              <w:rPr>
                <w:sz w:val="24"/>
                <w:szCs w:val="24"/>
              </w:rPr>
            </w:pPr>
          </w:p>
        </w:tc>
        <w:tc>
          <w:tcPr>
            <w:tcW w:w="8220" w:type="dxa"/>
            <w:tcBorders>
              <w:right w:val="single" w:sz="8" w:space="0" w:color="auto"/>
            </w:tcBorders>
            <w:shd w:val="clear" w:color="auto" w:fill="auto"/>
          </w:tcPr>
          <w:p w14:paraId="365D57C9" w14:textId="5EBB44F7" w:rsidR="006B42B6" w:rsidRPr="00305AD8" w:rsidRDefault="006B42B6" w:rsidP="00207000">
            <w:pPr>
              <w:pStyle w:val="Heading3"/>
              <w:spacing w:before="120"/>
              <w:outlineLvl w:val="2"/>
              <w:cnfStyle w:val="000000100000" w:firstRow="0" w:lastRow="0" w:firstColumn="0" w:lastColumn="0" w:oddVBand="0" w:evenVBand="0" w:oddHBand="1" w:evenHBand="0" w:firstRowFirstColumn="0" w:firstRowLastColumn="0" w:lastRowFirstColumn="0" w:lastRowLastColumn="0"/>
              <w:rPr>
                <w:b w:val="0"/>
                <w:bCs/>
                <w:sz w:val="18"/>
                <w:szCs w:val="18"/>
              </w:rPr>
            </w:pPr>
            <w:r w:rsidRPr="00305AD8">
              <w:rPr>
                <w:b w:val="0"/>
                <w:bCs/>
                <w:sz w:val="24"/>
                <w:szCs w:val="24"/>
              </w:rPr>
              <w:t>Has the Appointed Actuary certified the eForms and the associated data quality checks, including all the sheets specified in the format prescribed by the IA?</w:t>
            </w:r>
          </w:p>
        </w:tc>
        <w:tc>
          <w:tcPr>
            <w:tcW w:w="1140" w:type="dxa"/>
            <w:tcBorders>
              <w:left w:val="single" w:sz="8" w:space="0" w:color="auto"/>
            </w:tcBorders>
            <w:shd w:val="clear" w:color="auto" w:fill="auto"/>
          </w:tcPr>
          <w:p w14:paraId="35FD7E48" w14:textId="77777777" w:rsidR="006B42B6" w:rsidRPr="00B0546E" w:rsidRDefault="006B42B6" w:rsidP="004D701B">
            <w:pPr>
              <w:pStyle w:val="Heading3"/>
              <w:spacing w:before="120"/>
              <w:outlineLvl w:val="2"/>
              <w:cnfStyle w:val="000000100000" w:firstRow="0" w:lastRow="0" w:firstColumn="0" w:lastColumn="0" w:oddVBand="0" w:evenVBand="0" w:oddHBand="1" w:evenHBand="0" w:firstRowFirstColumn="0" w:firstRowLastColumn="0" w:lastRowFirstColumn="0" w:lastRowLastColumn="0"/>
              <w:rPr>
                <w:b w:val="0"/>
                <w:bCs/>
                <w:sz w:val="24"/>
                <w:szCs w:val="24"/>
              </w:rPr>
            </w:pPr>
          </w:p>
        </w:tc>
      </w:tr>
      <w:tr w:rsidR="006B42B6" w:rsidRPr="00AA671C" w14:paraId="4F653F09" w14:textId="77777777" w:rsidTr="006B42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right w:val="single" w:sz="8" w:space="0" w:color="auto"/>
            </w:tcBorders>
            <w:shd w:val="clear" w:color="auto" w:fill="auto"/>
          </w:tcPr>
          <w:p w14:paraId="0C9F9B8A" w14:textId="77777777" w:rsidR="006B42B6" w:rsidRPr="00852B61" w:rsidRDefault="006B42B6" w:rsidP="006B42B6">
            <w:pPr>
              <w:pStyle w:val="Heading3"/>
              <w:numPr>
                <w:ilvl w:val="0"/>
                <w:numId w:val="47"/>
              </w:numPr>
              <w:spacing w:before="120"/>
              <w:ind w:left="315"/>
              <w:outlineLvl w:val="2"/>
              <w:rPr>
                <w:sz w:val="24"/>
                <w:szCs w:val="24"/>
              </w:rPr>
            </w:pPr>
          </w:p>
        </w:tc>
        <w:tc>
          <w:tcPr>
            <w:tcW w:w="8220" w:type="dxa"/>
            <w:tcBorders>
              <w:right w:val="single" w:sz="8" w:space="0" w:color="auto"/>
            </w:tcBorders>
            <w:shd w:val="clear" w:color="auto" w:fill="auto"/>
          </w:tcPr>
          <w:p w14:paraId="7E03F018" w14:textId="40C625A9" w:rsidR="006B42B6" w:rsidRPr="00305AD8" w:rsidRDefault="006B42B6" w:rsidP="005D4A6D">
            <w:pPr>
              <w:pStyle w:val="Heading3"/>
              <w:spacing w:before="120"/>
              <w:outlineLvl w:val="2"/>
              <w:cnfStyle w:val="000000010000" w:firstRow="0" w:lastRow="0" w:firstColumn="0" w:lastColumn="0" w:oddVBand="0" w:evenVBand="0" w:oddHBand="0" w:evenHBand="1" w:firstRowFirstColumn="0" w:firstRowLastColumn="0" w:lastRowFirstColumn="0" w:lastRowLastColumn="0"/>
              <w:rPr>
                <w:b w:val="0"/>
                <w:bCs/>
                <w:sz w:val="24"/>
                <w:szCs w:val="24"/>
              </w:rPr>
            </w:pPr>
            <w:r w:rsidRPr="00305AD8">
              <w:rPr>
                <w:b w:val="0"/>
                <w:bCs/>
                <w:sz w:val="24"/>
                <w:szCs w:val="24"/>
              </w:rPr>
              <w:t>Has the Appointed Actuary provided a clean report?</w:t>
            </w:r>
          </w:p>
        </w:tc>
        <w:tc>
          <w:tcPr>
            <w:tcW w:w="1140" w:type="dxa"/>
            <w:tcBorders>
              <w:left w:val="single" w:sz="8" w:space="0" w:color="auto"/>
            </w:tcBorders>
            <w:shd w:val="clear" w:color="auto" w:fill="auto"/>
          </w:tcPr>
          <w:p w14:paraId="781EC47F" w14:textId="77777777" w:rsidR="006B42B6" w:rsidRPr="00B0546E" w:rsidRDefault="006B42B6" w:rsidP="004D701B">
            <w:pPr>
              <w:pStyle w:val="Heading3"/>
              <w:spacing w:before="120"/>
              <w:outlineLvl w:val="2"/>
              <w:cnfStyle w:val="000000010000" w:firstRow="0" w:lastRow="0" w:firstColumn="0" w:lastColumn="0" w:oddVBand="0" w:evenVBand="0" w:oddHBand="0" w:evenHBand="1" w:firstRowFirstColumn="0" w:firstRowLastColumn="0" w:lastRowFirstColumn="0" w:lastRowLastColumn="0"/>
              <w:rPr>
                <w:b w:val="0"/>
                <w:bCs/>
                <w:sz w:val="24"/>
                <w:szCs w:val="24"/>
              </w:rPr>
            </w:pPr>
          </w:p>
        </w:tc>
      </w:tr>
      <w:tr w:rsidR="006B42B6" w:rsidRPr="00AA671C" w14:paraId="2F0212A4" w14:textId="77777777" w:rsidTr="006B4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right w:val="single" w:sz="8" w:space="0" w:color="auto"/>
            </w:tcBorders>
            <w:shd w:val="clear" w:color="auto" w:fill="auto"/>
          </w:tcPr>
          <w:p w14:paraId="4FD731EB" w14:textId="77777777" w:rsidR="006B42B6" w:rsidRPr="005A7C2D" w:rsidRDefault="006B42B6" w:rsidP="006B42B6">
            <w:pPr>
              <w:pStyle w:val="Heading3"/>
              <w:numPr>
                <w:ilvl w:val="0"/>
                <w:numId w:val="47"/>
              </w:numPr>
              <w:spacing w:before="120"/>
              <w:ind w:left="315"/>
              <w:outlineLvl w:val="2"/>
              <w:rPr>
                <w:sz w:val="24"/>
                <w:szCs w:val="24"/>
              </w:rPr>
            </w:pPr>
          </w:p>
        </w:tc>
        <w:tc>
          <w:tcPr>
            <w:tcW w:w="8220" w:type="dxa"/>
            <w:tcBorders>
              <w:right w:val="single" w:sz="8" w:space="0" w:color="auto"/>
            </w:tcBorders>
            <w:shd w:val="clear" w:color="auto" w:fill="auto"/>
          </w:tcPr>
          <w:p w14:paraId="7A3022B1" w14:textId="621EBA1F" w:rsidR="006B42B6" w:rsidRPr="00305AD8" w:rsidRDefault="006B42B6">
            <w:pPr>
              <w:pStyle w:val="Heading3"/>
              <w:spacing w:before="120"/>
              <w:jc w:val="both"/>
              <w:outlineLvl w:val="2"/>
              <w:cnfStyle w:val="000000100000" w:firstRow="0" w:lastRow="0" w:firstColumn="0" w:lastColumn="0" w:oddVBand="0" w:evenVBand="0" w:oddHBand="1" w:evenHBand="0" w:firstRowFirstColumn="0" w:firstRowLastColumn="0" w:lastRowFirstColumn="0" w:lastRowLastColumn="0"/>
              <w:rPr>
                <w:b w:val="0"/>
                <w:bCs/>
                <w:sz w:val="18"/>
                <w:szCs w:val="18"/>
              </w:rPr>
            </w:pPr>
            <w:r w:rsidRPr="00305AD8">
              <w:rPr>
                <w:b w:val="0"/>
                <w:bCs/>
                <w:sz w:val="24"/>
                <w:szCs w:val="24"/>
              </w:rPr>
              <w:t>Has the External Auditor certified the eForms and the associated data quality checks?</w:t>
            </w:r>
          </w:p>
        </w:tc>
        <w:tc>
          <w:tcPr>
            <w:tcW w:w="1140" w:type="dxa"/>
            <w:tcBorders>
              <w:left w:val="single" w:sz="8" w:space="0" w:color="auto"/>
            </w:tcBorders>
            <w:shd w:val="clear" w:color="auto" w:fill="auto"/>
          </w:tcPr>
          <w:p w14:paraId="23AFEC1E" w14:textId="77777777" w:rsidR="006B42B6" w:rsidRPr="00B0546E" w:rsidRDefault="006B42B6" w:rsidP="004D701B">
            <w:pPr>
              <w:pStyle w:val="Heading3"/>
              <w:spacing w:before="120"/>
              <w:outlineLvl w:val="2"/>
              <w:cnfStyle w:val="000000100000" w:firstRow="0" w:lastRow="0" w:firstColumn="0" w:lastColumn="0" w:oddVBand="0" w:evenVBand="0" w:oddHBand="1" w:evenHBand="0" w:firstRowFirstColumn="0" w:firstRowLastColumn="0" w:lastRowFirstColumn="0" w:lastRowLastColumn="0"/>
              <w:rPr>
                <w:b w:val="0"/>
                <w:bCs/>
                <w:sz w:val="24"/>
                <w:szCs w:val="24"/>
              </w:rPr>
            </w:pPr>
          </w:p>
        </w:tc>
      </w:tr>
      <w:tr w:rsidR="006B42B6" w:rsidRPr="00AA671C" w14:paraId="78D985B0" w14:textId="77777777" w:rsidTr="006B42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right w:val="single" w:sz="8" w:space="0" w:color="auto"/>
            </w:tcBorders>
            <w:shd w:val="clear" w:color="auto" w:fill="auto"/>
          </w:tcPr>
          <w:p w14:paraId="3E305866" w14:textId="77777777" w:rsidR="006B42B6" w:rsidRPr="00EE7CEC" w:rsidRDefault="006B42B6" w:rsidP="006B42B6">
            <w:pPr>
              <w:pStyle w:val="Heading3"/>
              <w:numPr>
                <w:ilvl w:val="0"/>
                <w:numId w:val="47"/>
              </w:numPr>
              <w:spacing w:before="120"/>
              <w:ind w:left="315"/>
              <w:outlineLvl w:val="2"/>
              <w:rPr>
                <w:sz w:val="24"/>
                <w:szCs w:val="24"/>
              </w:rPr>
            </w:pPr>
          </w:p>
        </w:tc>
        <w:tc>
          <w:tcPr>
            <w:tcW w:w="8220" w:type="dxa"/>
            <w:tcBorders>
              <w:right w:val="single" w:sz="8" w:space="0" w:color="auto"/>
            </w:tcBorders>
            <w:shd w:val="clear" w:color="auto" w:fill="auto"/>
          </w:tcPr>
          <w:p w14:paraId="7D91EBF3" w14:textId="0DA2EB7A" w:rsidR="006B42B6" w:rsidRPr="00305AD8" w:rsidRDefault="006B42B6" w:rsidP="006E7F68">
            <w:pPr>
              <w:pStyle w:val="Heading3"/>
              <w:spacing w:before="120"/>
              <w:jc w:val="both"/>
              <w:outlineLvl w:val="2"/>
              <w:cnfStyle w:val="000000010000" w:firstRow="0" w:lastRow="0" w:firstColumn="0" w:lastColumn="0" w:oddVBand="0" w:evenVBand="0" w:oddHBand="0" w:evenHBand="1" w:firstRowFirstColumn="0" w:firstRowLastColumn="0" w:lastRowFirstColumn="0" w:lastRowLastColumn="0"/>
              <w:rPr>
                <w:b w:val="0"/>
                <w:bCs/>
                <w:sz w:val="24"/>
                <w:szCs w:val="24"/>
              </w:rPr>
            </w:pPr>
            <w:r w:rsidRPr="00305AD8">
              <w:rPr>
                <w:b w:val="0"/>
                <w:bCs/>
                <w:sz w:val="24"/>
                <w:szCs w:val="24"/>
              </w:rPr>
              <w:t>Has the external auditor provided a clean report on data quality checks?</w:t>
            </w:r>
          </w:p>
        </w:tc>
        <w:tc>
          <w:tcPr>
            <w:tcW w:w="1140" w:type="dxa"/>
            <w:tcBorders>
              <w:left w:val="single" w:sz="8" w:space="0" w:color="auto"/>
            </w:tcBorders>
            <w:shd w:val="clear" w:color="auto" w:fill="auto"/>
          </w:tcPr>
          <w:p w14:paraId="6215C954" w14:textId="77777777" w:rsidR="006B42B6" w:rsidRPr="00B0546E" w:rsidRDefault="006B42B6" w:rsidP="004D701B">
            <w:pPr>
              <w:pStyle w:val="Heading3"/>
              <w:spacing w:before="120"/>
              <w:outlineLvl w:val="2"/>
              <w:cnfStyle w:val="000000010000" w:firstRow="0" w:lastRow="0" w:firstColumn="0" w:lastColumn="0" w:oddVBand="0" w:evenVBand="0" w:oddHBand="0" w:evenHBand="1" w:firstRowFirstColumn="0" w:firstRowLastColumn="0" w:lastRowFirstColumn="0" w:lastRowLastColumn="0"/>
              <w:rPr>
                <w:b w:val="0"/>
                <w:bCs/>
                <w:sz w:val="24"/>
                <w:szCs w:val="24"/>
              </w:rPr>
            </w:pPr>
          </w:p>
        </w:tc>
      </w:tr>
      <w:tr w:rsidR="006B42B6" w:rsidRPr="00AA671C" w14:paraId="76CB7EDB" w14:textId="77777777" w:rsidTr="006B4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right w:val="single" w:sz="8" w:space="0" w:color="auto"/>
            </w:tcBorders>
            <w:shd w:val="clear" w:color="auto" w:fill="auto"/>
          </w:tcPr>
          <w:p w14:paraId="4E3B368B" w14:textId="77777777" w:rsidR="006B42B6" w:rsidRPr="005A7C2D" w:rsidRDefault="006B42B6" w:rsidP="006B42B6">
            <w:pPr>
              <w:pStyle w:val="Heading3"/>
              <w:numPr>
                <w:ilvl w:val="0"/>
                <w:numId w:val="47"/>
              </w:numPr>
              <w:spacing w:before="120"/>
              <w:ind w:left="315"/>
              <w:outlineLvl w:val="2"/>
              <w:rPr>
                <w:sz w:val="24"/>
                <w:szCs w:val="24"/>
              </w:rPr>
            </w:pPr>
          </w:p>
        </w:tc>
        <w:tc>
          <w:tcPr>
            <w:tcW w:w="8220" w:type="dxa"/>
            <w:tcBorders>
              <w:right w:val="single" w:sz="8" w:space="0" w:color="auto"/>
            </w:tcBorders>
            <w:shd w:val="clear" w:color="auto" w:fill="auto"/>
          </w:tcPr>
          <w:p w14:paraId="6318EA94" w14:textId="2248D9B5" w:rsidR="006B42B6" w:rsidRPr="00CF7916" w:rsidRDefault="006B42B6" w:rsidP="00CF7916">
            <w:pPr>
              <w:pStyle w:val="Heading3"/>
              <w:spacing w:before="120"/>
              <w:jc w:val="both"/>
              <w:outlineLvl w:val="2"/>
              <w:cnfStyle w:val="000000100000" w:firstRow="0" w:lastRow="0" w:firstColumn="0" w:lastColumn="0" w:oddVBand="0" w:evenVBand="0" w:oddHBand="1" w:evenHBand="0" w:firstRowFirstColumn="0" w:firstRowLastColumn="0" w:lastRowFirstColumn="0" w:lastRowLastColumn="0"/>
              <w:rPr>
                <w:b w:val="0"/>
                <w:bCs/>
                <w:sz w:val="24"/>
                <w:szCs w:val="24"/>
              </w:rPr>
            </w:pPr>
            <w:r w:rsidRPr="00305AD8">
              <w:rPr>
                <w:b w:val="0"/>
                <w:bCs/>
                <w:sz w:val="24"/>
                <w:szCs w:val="24"/>
              </w:rPr>
              <w:t>Has the External Auditor provided an Un</w:t>
            </w:r>
            <w:r w:rsidR="00BA1068">
              <w:rPr>
                <w:b w:val="0"/>
                <w:bCs/>
                <w:sz w:val="24"/>
                <w:szCs w:val="24"/>
              </w:rPr>
              <w:t>modified</w:t>
            </w:r>
            <w:r w:rsidRPr="00305AD8">
              <w:rPr>
                <w:b w:val="0"/>
                <w:bCs/>
                <w:sz w:val="24"/>
                <w:szCs w:val="24"/>
              </w:rPr>
              <w:t xml:space="preserve"> Audit Opinion on the financials?</w:t>
            </w:r>
          </w:p>
        </w:tc>
        <w:tc>
          <w:tcPr>
            <w:tcW w:w="1140" w:type="dxa"/>
            <w:tcBorders>
              <w:left w:val="single" w:sz="8" w:space="0" w:color="auto"/>
            </w:tcBorders>
            <w:shd w:val="clear" w:color="auto" w:fill="auto"/>
          </w:tcPr>
          <w:p w14:paraId="4DEC216F" w14:textId="77777777" w:rsidR="006B42B6" w:rsidRPr="00B0546E" w:rsidRDefault="006B42B6" w:rsidP="004D701B">
            <w:pPr>
              <w:pStyle w:val="Heading3"/>
              <w:spacing w:before="120"/>
              <w:outlineLvl w:val="2"/>
              <w:cnfStyle w:val="000000100000" w:firstRow="0" w:lastRow="0" w:firstColumn="0" w:lastColumn="0" w:oddVBand="0" w:evenVBand="0" w:oddHBand="1" w:evenHBand="0" w:firstRowFirstColumn="0" w:firstRowLastColumn="0" w:lastRowFirstColumn="0" w:lastRowLastColumn="0"/>
              <w:rPr>
                <w:b w:val="0"/>
                <w:bCs/>
                <w:sz w:val="24"/>
                <w:szCs w:val="24"/>
              </w:rPr>
            </w:pPr>
          </w:p>
        </w:tc>
      </w:tr>
      <w:tr w:rsidR="00CF7916" w:rsidRPr="00AA671C" w14:paraId="04242CAD" w14:textId="77777777" w:rsidTr="006B42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right w:val="single" w:sz="8" w:space="0" w:color="auto"/>
            </w:tcBorders>
            <w:shd w:val="clear" w:color="auto" w:fill="auto"/>
          </w:tcPr>
          <w:p w14:paraId="73890A7A" w14:textId="77777777" w:rsidR="00CF7916" w:rsidRPr="005A7C2D" w:rsidRDefault="00CF7916" w:rsidP="006B42B6">
            <w:pPr>
              <w:pStyle w:val="Heading3"/>
              <w:numPr>
                <w:ilvl w:val="0"/>
                <w:numId w:val="47"/>
              </w:numPr>
              <w:spacing w:before="120"/>
              <w:ind w:left="315"/>
              <w:outlineLvl w:val="2"/>
              <w:rPr>
                <w:sz w:val="24"/>
                <w:szCs w:val="24"/>
              </w:rPr>
            </w:pPr>
          </w:p>
        </w:tc>
        <w:tc>
          <w:tcPr>
            <w:tcW w:w="8220" w:type="dxa"/>
            <w:tcBorders>
              <w:right w:val="single" w:sz="8" w:space="0" w:color="auto"/>
            </w:tcBorders>
            <w:shd w:val="clear" w:color="auto" w:fill="auto"/>
          </w:tcPr>
          <w:p w14:paraId="6B63CD4C" w14:textId="05D25142" w:rsidR="00CF7916" w:rsidRPr="00305AD8" w:rsidRDefault="00CF7916" w:rsidP="00CF7916">
            <w:pPr>
              <w:pStyle w:val="Heading3"/>
              <w:spacing w:before="120"/>
              <w:jc w:val="both"/>
              <w:outlineLvl w:val="2"/>
              <w:cnfStyle w:val="000000010000" w:firstRow="0" w:lastRow="0" w:firstColumn="0" w:lastColumn="0" w:oddVBand="0" w:evenVBand="0" w:oddHBand="0" w:evenHBand="1" w:firstRowFirstColumn="0" w:firstRowLastColumn="0" w:lastRowFirstColumn="0" w:lastRowLastColumn="0"/>
              <w:rPr>
                <w:b w:val="0"/>
                <w:bCs/>
                <w:sz w:val="24"/>
                <w:szCs w:val="24"/>
              </w:rPr>
            </w:pPr>
            <w:r w:rsidRPr="00305AD8">
              <w:rPr>
                <w:b w:val="0"/>
                <w:bCs/>
                <w:sz w:val="24"/>
                <w:szCs w:val="24"/>
              </w:rPr>
              <w:t>If No, is it the first time that the company has received this Qualification?</w:t>
            </w:r>
          </w:p>
        </w:tc>
        <w:tc>
          <w:tcPr>
            <w:tcW w:w="1140" w:type="dxa"/>
            <w:tcBorders>
              <w:left w:val="single" w:sz="8" w:space="0" w:color="auto"/>
            </w:tcBorders>
            <w:shd w:val="clear" w:color="auto" w:fill="auto"/>
          </w:tcPr>
          <w:p w14:paraId="6EC7DADC" w14:textId="77777777" w:rsidR="00CF7916" w:rsidRPr="00B0546E" w:rsidRDefault="00CF7916" w:rsidP="004D701B">
            <w:pPr>
              <w:pStyle w:val="Heading3"/>
              <w:spacing w:before="120"/>
              <w:outlineLvl w:val="2"/>
              <w:cnfStyle w:val="000000010000" w:firstRow="0" w:lastRow="0" w:firstColumn="0" w:lastColumn="0" w:oddVBand="0" w:evenVBand="0" w:oddHBand="0" w:evenHBand="1" w:firstRowFirstColumn="0" w:firstRowLastColumn="0" w:lastRowFirstColumn="0" w:lastRowLastColumn="0"/>
              <w:rPr>
                <w:b w:val="0"/>
                <w:bCs/>
                <w:sz w:val="24"/>
                <w:szCs w:val="24"/>
              </w:rPr>
            </w:pPr>
          </w:p>
        </w:tc>
      </w:tr>
      <w:tr w:rsidR="00CF7916" w:rsidRPr="00AA671C" w14:paraId="005D89C7" w14:textId="77777777" w:rsidTr="006B4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right w:val="single" w:sz="8" w:space="0" w:color="auto"/>
            </w:tcBorders>
            <w:shd w:val="clear" w:color="auto" w:fill="auto"/>
          </w:tcPr>
          <w:p w14:paraId="47767DA5" w14:textId="77777777" w:rsidR="00CF7916" w:rsidRPr="005A7C2D" w:rsidRDefault="00CF7916" w:rsidP="006B42B6">
            <w:pPr>
              <w:pStyle w:val="Heading3"/>
              <w:numPr>
                <w:ilvl w:val="0"/>
                <w:numId w:val="47"/>
              </w:numPr>
              <w:spacing w:before="120"/>
              <w:ind w:left="315"/>
              <w:outlineLvl w:val="2"/>
              <w:rPr>
                <w:sz w:val="24"/>
                <w:szCs w:val="24"/>
              </w:rPr>
            </w:pPr>
          </w:p>
        </w:tc>
        <w:tc>
          <w:tcPr>
            <w:tcW w:w="8220" w:type="dxa"/>
            <w:tcBorders>
              <w:right w:val="single" w:sz="8" w:space="0" w:color="auto"/>
            </w:tcBorders>
            <w:shd w:val="clear" w:color="auto" w:fill="auto"/>
          </w:tcPr>
          <w:p w14:paraId="27BF0EB1" w14:textId="20ECEF2F" w:rsidR="00CF7916" w:rsidRPr="00305AD8" w:rsidRDefault="00CF7916" w:rsidP="006E7F68">
            <w:pPr>
              <w:pStyle w:val="Heading3"/>
              <w:spacing w:before="120"/>
              <w:jc w:val="both"/>
              <w:outlineLvl w:val="2"/>
              <w:cnfStyle w:val="000000100000" w:firstRow="0" w:lastRow="0" w:firstColumn="0" w:lastColumn="0" w:oddVBand="0" w:evenVBand="0" w:oddHBand="1" w:evenHBand="0" w:firstRowFirstColumn="0" w:firstRowLastColumn="0" w:lastRowFirstColumn="0" w:lastRowLastColumn="0"/>
              <w:rPr>
                <w:b w:val="0"/>
                <w:bCs/>
                <w:sz w:val="24"/>
                <w:szCs w:val="24"/>
              </w:rPr>
            </w:pPr>
            <w:r>
              <w:rPr>
                <w:b w:val="0"/>
                <w:bCs/>
                <w:sz w:val="24"/>
                <w:szCs w:val="24"/>
              </w:rPr>
              <w:t>If No, h</w:t>
            </w:r>
            <w:r w:rsidRPr="00305AD8">
              <w:rPr>
                <w:b w:val="0"/>
                <w:bCs/>
                <w:sz w:val="24"/>
                <w:szCs w:val="24"/>
              </w:rPr>
              <w:t>as the company undertaken necessary steps to ensure a clean report in the future</w:t>
            </w:r>
            <w:r>
              <w:rPr>
                <w:b w:val="0"/>
                <w:bCs/>
                <w:sz w:val="24"/>
                <w:szCs w:val="24"/>
              </w:rPr>
              <w:t>?</w:t>
            </w:r>
          </w:p>
        </w:tc>
        <w:tc>
          <w:tcPr>
            <w:tcW w:w="1140" w:type="dxa"/>
            <w:tcBorders>
              <w:left w:val="single" w:sz="8" w:space="0" w:color="auto"/>
            </w:tcBorders>
            <w:shd w:val="clear" w:color="auto" w:fill="auto"/>
          </w:tcPr>
          <w:p w14:paraId="67A3576B" w14:textId="77777777" w:rsidR="00CF7916" w:rsidRPr="00B0546E" w:rsidRDefault="00CF7916" w:rsidP="004D701B">
            <w:pPr>
              <w:pStyle w:val="Heading3"/>
              <w:spacing w:before="120"/>
              <w:outlineLvl w:val="2"/>
              <w:cnfStyle w:val="000000100000" w:firstRow="0" w:lastRow="0" w:firstColumn="0" w:lastColumn="0" w:oddVBand="0" w:evenVBand="0" w:oddHBand="1" w:evenHBand="0" w:firstRowFirstColumn="0" w:firstRowLastColumn="0" w:lastRowFirstColumn="0" w:lastRowLastColumn="0"/>
              <w:rPr>
                <w:b w:val="0"/>
                <w:bCs/>
                <w:sz w:val="24"/>
                <w:szCs w:val="24"/>
              </w:rPr>
            </w:pPr>
          </w:p>
        </w:tc>
      </w:tr>
      <w:tr w:rsidR="006B42B6" w:rsidRPr="00AA671C" w14:paraId="6F1AF8A5" w14:textId="77777777" w:rsidTr="006B42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right w:val="single" w:sz="8" w:space="0" w:color="auto"/>
            </w:tcBorders>
            <w:shd w:val="clear" w:color="auto" w:fill="auto"/>
          </w:tcPr>
          <w:p w14:paraId="65BB976F" w14:textId="77777777" w:rsidR="006B42B6" w:rsidRPr="005A7C2D" w:rsidRDefault="006B42B6" w:rsidP="006B42B6">
            <w:pPr>
              <w:pStyle w:val="Heading3"/>
              <w:numPr>
                <w:ilvl w:val="0"/>
                <w:numId w:val="47"/>
              </w:numPr>
              <w:spacing w:before="120"/>
              <w:ind w:left="315"/>
              <w:outlineLvl w:val="2"/>
              <w:rPr>
                <w:sz w:val="24"/>
                <w:szCs w:val="24"/>
              </w:rPr>
            </w:pPr>
          </w:p>
        </w:tc>
        <w:tc>
          <w:tcPr>
            <w:tcW w:w="8220" w:type="dxa"/>
            <w:tcBorders>
              <w:right w:val="single" w:sz="8" w:space="0" w:color="auto"/>
            </w:tcBorders>
            <w:shd w:val="clear" w:color="auto" w:fill="auto"/>
          </w:tcPr>
          <w:p w14:paraId="77CE8819" w14:textId="0019F2EB" w:rsidR="006B42B6" w:rsidRPr="00305AD8" w:rsidRDefault="006B42B6" w:rsidP="00202522">
            <w:pPr>
              <w:pStyle w:val="Heading3"/>
              <w:spacing w:before="120"/>
              <w:jc w:val="both"/>
              <w:outlineLvl w:val="2"/>
              <w:cnfStyle w:val="000000010000" w:firstRow="0" w:lastRow="0" w:firstColumn="0" w:lastColumn="0" w:oddVBand="0" w:evenVBand="0" w:oddHBand="0" w:evenHBand="1" w:firstRowFirstColumn="0" w:firstRowLastColumn="0" w:lastRowFirstColumn="0" w:lastRowLastColumn="0"/>
              <w:rPr>
                <w:b w:val="0"/>
                <w:bCs/>
                <w:sz w:val="24"/>
                <w:szCs w:val="24"/>
              </w:rPr>
            </w:pPr>
            <w:r w:rsidRPr="00305AD8">
              <w:rPr>
                <w:b w:val="0"/>
                <w:bCs/>
                <w:sz w:val="24"/>
                <w:szCs w:val="24"/>
              </w:rPr>
              <w:t>In pursuant to Section (3), Article 4(6) of the Financial Regulations, has the external auditor reviewed the actuarial reports that present immediate or future risks facing the company</w:t>
            </w:r>
            <w:bookmarkStart w:id="1" w:name="_GoBack"/>
            <w:bookmarkEnd w:id="1"/>
            <w:r w:rsidRPr="00305AD8">
              <w:rPr>
                <w:b w:val="0"/>
                <w:bCs/>
                <w:sz w:val="24"/>
                <w:szCs w:val="24"/>
              </w:rPr>
              <w:t xml:space="preserve"> and provided their opinion on the risks mentioned in the actuarial report to the Insurance Authority?</w:t>
            </w:r>
          </w:p>
        </w:tc>
        <w:tc>
          <w:tcPr>
            <w:tcW w:w="1140" w:type="dxa"/>
            <w:tcBorders>
              <w:left w:val="single" w:sz="8" w:space="0" w:color="auto"/>
            </w:tcBorders>
            <w:shd w:val="clear" w:color="auto" w:fill="auto"/>
          </w:tcPr>
          <w:p w14:paraId="494820B1" w14:textId="77777777" w:rsidR="006B42B6" w:rsidRPr="00B0546E" w:rsidRDefault="006B42B6" w:rsidP="004D701B">
            <w:pPr>
              <w:pStyle w:val="Heading3"/>
              <w:spacing w:before="120"/>
              <w:outlineLvl w:val="2"/>
              <w:cnfStyle w:val="000000010000" w:firstRow="0" w:lastRow="0" w:firstColumn="0" w:lastColumn="0" w:oddVBand="0" w:evenVBand="0" w:oddHBand="0" w:evenHBand="1" w:firstRowFirstColumn="0" w:firstRowLastColumn="0" w:lastRowFirstColumn="0" w:lastRowLastColumn="0"/>
              <w:rPr>
                <w:b w:val="0"/>
                <w:bCs/>
                <w:sz w:val="24"/>
                <w:szCs w:val="24"/>
              </w:rPr>
            </w:pPr>
          </w:p>
        </w:tc>
      </w:tr>
    </w:tbl>
    <w:p w14:paraId="3CA09380" w14:textId="5317C551" w:rsidR="00C9399D" w:rsidRDefault="00C9399D"/>
    <w:p w14:paraId="51F99B74" w14:textId="77777777" w:rsidR="00C9399D" w:rsidRDefault="00C9399D">
      <w:pPr>
        <w:spacing w:line="240" w:lineRule="auto"/>
      </w:pPr>
      <w:r>
        <w:br w:type="page"/>
      </w:r>
    </w:p>
    <w:tbl>
      <w:tblPr>
        <w:tblStyle w:val="MediumShading1-Accent11"/>
        <w:tblW w:w="98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00"/>
      </w:tblGrid>
      <w:tr w:rsidR="00CF7916" w:rsidRPr="00AA671C" w14:paraId="16E06115" w14:textId="77777777" w:rsidTr="00CF79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0" w:type="dxa"/>
            <w:tcBorders>
              <w:top w:val="single" w:sz="8" w:space="0" w:color="auto"/>
              <w:left w:val="single" w:sz="8" w:space="0" w:color="auto"/>
              <w:bottom w:val="single" w:sz="8" w:space="0" w:color="auto"/>
              <w:right w:val="single" w:sz="8" w:space="0" w:color="auto"/>
            </w:tcBorders>
            <w:shd w:val="clear" w:color="auto" w:fill="auto"/>
          </w:tcPr>
          <w:p w14:paraId="7B39661E" w14:textId="77777777" w:rsidR="00C9399D" w:rsidRDefault="00CF7916" w:rsidP="00C02A36">
            <w:pPr>
              <w:pStyle w:val="Heading3"/>
              <w:spacing w:before="120"/>
              <w:jc w:val="both"/>
              <w:outlineLvl w:val="2"/>
              <w:rPr>
                <w:color w:val="379144"/>
                <w:sz w:val="24"/>
                <w:szCs w:val="24"/>
              </w:rPr>
            </w:pPr>
            <w:r>
              <w:rPr>
                <w:b/>
                <w:bCs w:val="0"/>
                <w:color w:val="379144"/>
                <w:sz w:val="24"/>
                <w:szCs w:val="24"/>
              </w:rPr>
              <w:lastRenderedPageBreak/>
              <w:t>NOTES: In case the answer is “No” to any of the above checks, provide appropriate justification or clarification:</w:t>
            </w:r>
          </w:p>
          <w:p w14:paraId="17D9BACF" w14:textId="634E2574" w:rsidR="00CF7916" w:rsidRPr="00C9399D" w:rsidRDefault="00CF7916" w:rsidP="00C02A36">
            <w:pPr>
              <w:pStyle w:val="Heading3"/>
              <w:spacing w:before="120"/>
              <w:jc w:val="both"/>
              <w:outlineLvl w:val="2"/>
              <w:rPr>
                <w:b/>
                <w:bCs w:val="0"/>
                <w:sz w:val="20"/>
              </w:rPr>
            </w:pPr>
            <w:r w:rsidRPr="00C9399D">
              <w:rPr>
                <w:b/>
                <w:bCs w:val="0"/>
                <w:color w:val="379144"/>
                <w:sz w:val="20"/>
              </w:rPr>
              <w:t xml:space="preserve"> (Include question number and </w:t>
            </w:r>
            <w:r w:rsidR="00C9399D">
              <w:rPr>
                <w:b/>
                <w:bCs w:val="0"/>
                <w:color w:val="379144"/>
                <w:sz w:val="20"/>
              </w:rPr>
              <w:t>i</w:t>
            </w:r>
            <w:r w:rsidRPr="00C9399D">
              <w:rPr>
                <w:b/>
                <w:bCs w:val="0"/>
                <w:color w:val="379144"/>
                <w:sz w:val="20"/>
              </w:rPr>
              <w:t>nsert new rows as needed)</w:t>
            </w:r>
          </w:p>
        </w:tc>
      </w:tr>
      <w:tr w:rsidR="00CF7916" w:rsidRPr="00AA671C" w14:paraId="47619504" w14:textId="77777777" w:rsidTr="00BE78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0" w:type="dxa"/>
            <w:shd w:val="clear" w:color="auto" w:fill="auto"/>
          </w:tcPr>
          <w:p w14:paraId="38F919DA" w14:textId="1C431135" w:rsidR="00CF7916" w:rsidRPr="00CF7916" w:rsidRDefault="00CF7916" w:rsidP="00CF7916">
            <w:pPr>
              <w:pStyle w:val="Default"/>
              <w:tabs>
                <w:tab w:val="left" w:pos="375"/>
              </w:tabs>
              <w:spacing w:before="60" w:after="60"/>
              <w:ind w:left="420" w:hanging="420"/>
              <w:jc w:val="both"/>
              <w:rPr>
                <w:b w:val="0"/>
                <w:bCs w:val="0"/>
                <w:color w:val="auto"/>
                <w:lang w:val="en-US"/>
              </w:rPr>
            </w:pPr>
            <w:r w:rsidRPr="00CF7916">
              <w:rPr>
                <w:b w:val="0"/>
                <w:bCs w:val="0"/>
                <w:color w:val="auto"/>
                <w:lang w:val="en-US"/>
              </w:rPr>
              <w:t>X.</w:t>
            </w:r>
          </w:p>
        </w:tc>
      </w:tr>
      <w:tr w:rsidR="00CF7916" w:rsidRPr="00AA671C" w14:paraId="2D786C44" w14:textId="77777777" w:rsidTr="004E2C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0" w:type="dxa"/>
            <w:shd w:val="clear" w:color="auto" w:fill="auto"/>
          </w:tcPr>
          <w:p w14:paraId="059E859C" w14:textId="6A0F8CBC" w:rsidR="00CF7916" w:rsidRPr="00CF7916" w:rsidRDefault="00CF7916" w:rsidP="00CF7916">
            <w:pPr>
              <w:pStyle w:val="Default"/>
              <w:tabs>
                <w:tab w:val="left" w:pos="375"/>
              </w:tabs>
              <w:spacing w:before="60" w:after="60"/>
              <w:ind w:left="420" w:hanging="420"/>
              <w:jc w:val="both"/>
              <w:rPr>
                <w:b w:val="0"/>
                <w:bCs w:val="0"/>
                <w:color w:val="auto"/>
                <w:lang w:val="en-US"/>
              </w:rPr>
            </w:pPr>
            <w:r w:rsidRPr="00CF7916">
              <w:rPr>
                <w:b w:val="0"/>
                <w:bCs w:val="0"/>
                <w:color w:val="auto"/>
                <w:lang w:val="en-US"/>
              </w:rPr>
              <w:t>X.</w:t>
            </w:r>
          </w:p>
        </w:tc>
      </w:tr>
      <w:tr w:rsidR="00CF7916" w:rsidRPr="00AA671C" w14:paraId="0D845153" w14:textId="77777777" w:rsidTr="002176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0" w:type="dxa"/>
            <w:tcBorders>
              <w:bottom w:val="single" w:sz="8" w:space="0" w:color="auto"/>
            </w:tcBorders>
            <w:shd w:val="clear" w:color="auto" w:fill="auto"/>
          </w:tcPr>
          <w:p w14:paraId="7FDE4830" w14:textId="47C6C3D9" w:rsidR="00CF7916" w:rsidRPr="00CF7916" w:rsidRDefault="00CF7916" w:rsidP="00CF7916">
            <w:pPr>
              <w:pStyle w:val="Default"/>
              <w:tabs>
                <w:tab w:val="left" w:pos="375"/>
              </w:tabs>
              <w:spacing w:before="60" w:after="60"/>
              <w:ind w:left="420" w:hanging="420"/>
              <w:jc w:val="both"/>
              <w:rPr>
                <w:b w:val="0"/>
                <w:bCs w:val="0"/>
                <w:color w:val="auto"/>
                <w:lang w:val="en-US"/>
              </w:rPr>
            </w:pPr>
            <w:r w:rsidRPr="00CF7916">
              <w:rPr>
                <w:b w:val="0"/>
                <w:bCs w:val="0"/>
                <w:color w:val="auto"/>
                <w:lang w:val="en-US"/>
              </w:rPr>
              <w:t>X.</w:t>
            </w:r>
          </w:p>
        </w:tc>
      </w:tr>
    </w:tbl>
    <w:p w14:paraId="6DC118C6" w14:textId="77777777" w:rsidR="003C0F3B" w:rsidRDefault="003C0F3B" w:rsidP="003C0F3B">
      <w:pPr>
        <w:pStyle w:val="BodyText"/>
      </w:pPr>
    </w:p>
    <w:p w14:paraId="23E0554C" w14:textId="77777777" w:rsidR="003C0F3B" w:rsidRPr="003C0F3B" w:rsidRDefault="003C0F3B" w:rsidP="003C0F3B">
      <w:pPr>
        <w:pStyle w:val="BodyText"/>
      </w:pPr>
    </w:p>
    <w:p w14:paraId="703517B4" w14:textId="77777777" w:rsidR="004461AA" w:rsidRPr="00952A6E" w:rsidRDefault="004461AA" w:rsidP="004461AA">
      <w:pPr>
        <w:jc w:val="both"/>
        <w:rPr>
          <w:sz w:val="22"/>
          <w:szCs w:val="22"/>
        </w:rPr>
      </w:pPr>
      <w:r>
        <w:rPr>
          <w:sz w:val="22"/>
          <w:szCs w:val="22"/>
        </w:rPr>
        <w:t>We</w:t>
      </w:r>
      <w:r w:rsidRPr="00952A6E">
        <w:rPr>
          <w:sz w:val="22"/>
          <w:szCs w:val="22"/>
        </w:rPr>
        <w:t xml:space="preserve"> have ensured that all the checks mentioned </w:t>
      </w:r>
      <w:r>
        <w:rPr>
          <w:sz w:val="22"/>
          <w:szCs w:val="22"/>
        </w:rPr>
        <w:t>above</w:t>
      </w:r>
      <w:r w:rsidRPr="00952A6E">
        <w:rPr>
          <w:sz w:val="22"/>
          <w:szCs w:val="22"/>
        </w:rPr>
        <w:t xml:space="preserve"> have been </w:t>
      </w:r>
      <w:r>
        <w:rPr>
          <w:sz w:val="22"/>
          <w:szCs w:val="22"/>
        </w:rPr>
        <w:t>complied with</w:t>
      </w:r>
      <w:r w:rsidRPr="00952A6E">
        <w:rPr>
          <w:sz w:val="22"/>
          <w:szCs w:val="22"/>
        </w:rPr>
        <w:t xml:space="preserve"> </w:t>
      </w:r>
      <w:r>
        <w:rPr>
          <w:sz w:val="22"/>
          <w:szCs w:val="22"/>
        </w:rPr>
        <w:t xml:space="preserve">along with </w:t>
      </w:r>
      <w:r w:rsidRPr="00952A6E">
        <w:rPr>
          <w:sz w:val="22"/>
          <w:szCs w:val="22"/>
        </w:rPr>
        <w:t xml:space="preserve">necessary </w:t>
      </w:r>
      <w:r>
        <w:rPr>
          <w:sz w:val="22"/>
          <w:szCs w:val="22"/>
        </w:rPr>
        <w:t>justifications or clarifications</w:t>
      </w:r>
      <w:r w:rsidR="003C0F3B">
        <w:rPr>
          <w:sz w:val="22"/>
          <w:szCs w:val="22"/>
        </w:rPr>
        <w:t>.</w:t>
      </w:r>
    </w:p>
    <w:p w14:paraId="3FDB3F17" w14:textId="77777777" w:rsidR="004461AA" w:rsidRDefault="004461AA" w:rsidP="004461AA"/>
    <w:p w14:paraId="59102202" w14:textId="77777777" w:rsidR="004461AA" w:rsidRDefault="004461AA" w:rsidP="004461AA"/>
    <w:p w14:paraId="5AF57999" w14:textId="6FCD819C" w:rsidR="003C0F3B" w:rsidRDefault="003C0F3B" w:rsidP="004461AA"/>
    <w:p w14:paraId="39F24106" w14:textId="77777777" w:rsidR="00C9399D" w:rsidRDefault="00C9399D" w:rsidP="004461AA"/>
    <w:p w14:paraId="1646B861" w14:textId="77777777" w:rsidR="003C0F3B" w:rsidRDefault="003C0F3B" w:rsidP="004461AA"/>
    <w:p w14:paraId="321C13E4" w14:textId="77777777" w:rsidR="003C0F3B" w:rsidRDefault="003C0F3B" w:rsidP="004461AA"/>
    <w:p w14:paraId="7A33E392" w14:textId="77777777" w:rsidR="003C0F3B" w:rsidRDefault="003C0F3B" w:rsidP="004461AA"/>
    <w:p w14:paraId="33AE5EC3" w14:textId="1FD15D6F" w:rsidR="004461AA" w:rsidRDefault="004461AA" w:rsidP="00207000">
      <w:pPr>
        <w:tabs>
          <w:tab w:val="left" w:pos="5040"/>
        </w:tabs>
      </w:pPr>
      <w:r>
        <w:t>___________</w:t>
      </w:r>
      <w:r w:rsidR="00C9399D">
        <w:t>__________</w:t>
      </w:r>
      <w:r>
        <w:t>_______</w:t>
      </w:r>
      <w:r>
        <w:tab/>
        <w:t>_________________</w:t>
      </w:r>
      <w:r w:rsidR="00C9399D">
        <w:t>_______</w:t>
      </w:r>
      <w:r>
        <w:t>_____</w:t>
      </w:r>
    </w:p>
    <w:p w14:paraId="43762918" w14:textId="77777777" w:rsidR="004461AA" w:rsidRDefault="004461AA" w:rsidP="00207000">
      <w:pPr>
        <w:tabs>
          <w:tab w:val="left" w:pos="5040"/>
        </w:tabs>
      </w:pPr>
      <w:r>
        <w:t>Signature</w:t>
      </w:r>
      <w:r>
        <w:tab/>
      </w:r>
      <w:proofErr w:type="spellStart"/>
      <w:r>
        <w:t>Signature</w:t>
      </w:r>
      <w:proofErr w:type="spellEnd"/>
    </w:p>
    <w:p w14:paraId="271357C9" w14:textId="77777777" w:rsidR="004461AA" w:rsidRDefault="004461AA" w:rsidP="00207000">
      <w:pPr>
        <w:tabs>
          <w:tab w:val="left" w:pos="5040"/>
        </w:tabs>
      </w:pPr>
    </w:p>
    <w:p w14:paraId="2C1B7A3C" w14:textId="77777777" w:rsidR="004461AA" w:rsidRDefault="004461AA" w:rsidP="00207000">
      <w:pPr>
        <w:tabs>
          <w:tab w:val="left" w:pos="5040"/>
        </w:tabs>
      </w:pPr>
      <w:r>
        <w:t>Name</w:t>
      </w:r>
      <w:r>
        <w:tab/>
      </w:r>
      <w:proofErr w:type="spellStart"/>
      <w:r>
        <w:t>Name</w:t>
      </w:r>
      <w:proofErr w:type="spellEnd"/>
    </w:p>
    <w:p w14:paraId="352D1CD3" w14:textId="77777777" w:rsidR="004461AA" w:rsidRDefault="004461AA" w:rsidP="00207000">
      <w:pPr>
        <w:tabs>
          <w:tab w:val="left" w:pos="5040"/>
        </w:tabs>
      </w:pPr>
      <w:r>
        <w:t>CEO/General Manager/equivalent</w:t>
      </w:r>
      <w:r>
        <w:tab/>
        <w:t>CFO/equivalent</w:t>
      </w:r>
    </w:p>
    <w:p w14:paraId="1EB79A01" w14:textId="77777777" w:rsidR="00951AD4" w:rsidRPr="00207000" w:rsidRDefault="00951AD4" w:rsidP="00207000">
      <w:pPr>
        <w:tabs>
          <w:tab w:val="left" w:pos="5040"/>
        </w:tabs>
      </w:pPr>
    </w:p>
    <w:sectPr w:rsidR="00951AD4" w:rsidRPr="00207000" w:rsidSect="008B63DB">
      <w:headerReference w:type="default" r:id="rId8"/>
      <w:footerReference w:type="even" r:id="rId9"/>
      <w:footerReference w:type="default" r:id="rId10"/>
      <w:headerReference w:type="first" r:id="rId11"/>
      <w:footerReference w:type="first" r:id="rId12"/>
      <w:pgSz w:w="11909" w:h="16834" w:code="9"/>
      <w:pgMar w:top="1440" w:right="1080" w:bottom="108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7FE83" w14:textId="77777777" w:rsidR="00D66F8D" w:rsidRDefault="00D66F8D">
      <w:r>
        <w:separator/>
      </w:r>
    </w:p>
    <w:p w14:paraId="27EBB2E5" w14:textId="77777777" w:rsidR="00D66F8D" w:rsidRDefault="00D66F8D"/>
  </w:endnote>
  <w:endnote w:type="continuationSeparator" w:id="0">
    <w:p w14:paraId="21736374" w14:textId="77777777" w:rsidR="00D66F8D" w:rsidRDefault="00D66F8D">
      <w:r>
        <w:continuationSeparator/>
      </w:r>
    </w:p>
    <w:p w14:paraId="62BB2B69" w14:textId="77777777" w:rsidR="00D66F8D" w:rsidRDefault="00D66F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7C5E1" w14:textId="77777777" w:rsidR="009507A3" w:rsidRPr="00286609" w:rsidRDefault="009507A3" w:rsidP="00F376DE">
    <w:pPr>
      <w:pStyle w:val="Footer"/>
      <w:pBdr>
        <w:top w:val="single" w:sz="4" w:space="1" w:color="auto"/>
      </w:pBdr>
      <w:rPr>
        <w:sz w:val="20"/>
        <w:szCs w:val="20"/>
      </w:rPr>
    </w:pPr>
    <w:r w:rsidRPr="00286609">
      <w:rPr>
        <w:sz w:val="20"/>
        <w:szCs w:val="20"/>
      </w:rPr>
      <w:t xml:space="preserve">Page </w:t>
    </w:r>
    <w:r w:rsidRPr="00286609">
      <w:rPr>
        <w:bCs/>
        <w:sz w:val="20"/>
        <w:szCs w:val="20"/>
      </w:rPr>
      <w:fldChar w:fldCharType="begin"/>
    </w:r>
    <w:r w:rsidRPr="00286609">
      <w:rPr>
        <w:bCs/>
        <w:sz w:val="20"/>
        <w:szCs w:val="20"/>
      </w:rPr>
      <w:instrText xml:space="preserve"> PAGE  \* Arabic  \* MERGEFORMAT </w:instrText>
    </w:r>
    <w:r w:rsidRPr="00286609">
      <w:rPr>
        <w:bCs/>
        <w:sz w:val="20"/>
        <w:szCs w:val="20"/>
      </w:rPr>
      <w:fldChar w:fldCharType="separate"/>
    </w:r>
    <w:r>
      <w:rPr>
        <w:bCs/>
        <w:noProof/>
        <w:sz w:val="20"/>
        <w:szCs w:val="20"/>
      </w:rPr>
      <w:t>2</w:t>
    </w:r>
    <w:r w:rsidRPr="00286609">
      <w:rPr>
        <w:bCs/>
        <w:sz w:val="20"/>
        <w:szCs w:val="20"/>
      </w:rPr>
      <w:fldChar w:fldCharType="end"/>
    </w:r>
    <w:r w:rsidRPr="00286609">
      <w:rPr>
        <w:sz w:val="20"/>
        <w:szCs w:val="20"/>
      </w:rPr>
      <w:t xml:space="preserve"> of </w:t>
    </w:r>
    <w:r w:rsidRPr="00286609">
      <w:rPr>
        <w:bCs/>
        <w:sz w:val="20"/>
        <w:szCs w:val="20"/>
      </w:rPr>
      <w:fldChar w:fldCharType="begin"/>
    </w:r>
    <w:r w:rsidRPr="00286609">
      <w:rPr>
        <w:bCs/>
        <w:sz w:val="20"/>
        <w:szCs w:val="20"/>
      </w:rPr>
      <w:instrText xml:space="preserve"> NUMPAGES  \* Arabic  \* MERGEFORMAT </w:instrText>
    </w:r>
    <w:r w:rsidRPr="00286609">
      <w:rPr>
        <w:bCs/>
        <w:sz w:val="20"/>
        <w:szCs w:val="20"/>
      </w:rPr>
      <w:fldChar w:fldCharType="separate"/>
    </w:r>
    <w:r w:rsidR="00DA299B">
      <w:rPr>
        <w:bCs/>
        <w:noProof/>
        <w:sz w:val="20"/>
        <w:szCs w:val="20"/>
      </w:rPr>
      <w:t>8</w:t>
    </w:r>
    <w:r w:rsidRPr="00286609">
      <w:rPr>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0DE0A" w14:textId="77777777" w:rsidR="009507A3" w:rsidRPr="00F376DE" w:rsidRDefault="009507A3" w:rsidP="00951AD4">
    <w:pPr>
      <w:pStyle w:val="Footer"/>
      <w:pBdr>
        <w:top w:val="single" w:sz="4" w:space="1" w:color="auto"/>
      </w:pBdr>
      <w:tabs>
        <w:tab w:val="clear" w:pos="10123"/>
        <w:tab w:val="right" w:pos="9720"/>
      </w:tabs>
      <w:rPr>
        <w:sz w:val="20"/>
        <w:szCs w:val="20"/>
      </w:rPr>
    </w:pPr>
    <w:r>
      <w:rPr>
        <w:sz w:val="20"/>
        <w:szCs w:val="20"/>
      </w:rPr>
      <w:tab/>
    </w:r>
    <w:r w:rsidRPr="00F376DE">
      <w:rPr>
        <w:sz w:val="20"/>
        <w:szCs w:val="20"/>
      </w:rPr>
      <w:t xml:space="preserve">Page </w:t>
    </w:r>
    <w:r w:rsidRPr="00F376DE">
      <w:rPr>
        <w:bCs/>
        <w:sz w:val="20"/>
        <w:szCs w:val="20"/>
      </w:rPr>
      <w:fldChar w:fldCharType="begin"/>
    </w:r>
    <w:r w:rsidRPr="00F376DE">
      <w:rPr>
        <w:bCs/>
        <w:sz w:val="20"/>
        <w:szCs w:val="20"/>
      </w:rPr>
      <w:instrText xml:space="preserve"> PAGE  \* Arabic  \* MERGEFORMAT </w:instrText>
    </w:r>
    <w:r w:rsidRPr="00F376DE">
      <w:rPr>
        <w:bCs/>
        <w:sz w:val="20"/>
        <w:szCs w:val="20"/>
      </w:rPr>
      <w:fldChar w:fldCharType="separate"/>
    </w:r>
    <w:r w:rsidR="00DA299B">
      <w:rPr>
        <w:bCs/>
        <w:noProof/>
        <w:sz w:val="20"/>
        <w:szCs w:val="20"/>
      </w:rPr>
      <w:t>8</w:t>
    </w:r>
    <w:r w:rsidRPr="00F376DE">
      <w:rPr>
        <w:bCs/>
        <w:sz w:val="20"/>
        <w:szCs w:val="20"/>
      </w:rPr>
      <w:fldChar w:fldCharType="end"/>
    </w:r>
    <w:r w:rsidRPr="00F376DE">
      <w:rPr>
        <w:sz w:val="20"/>
        <w:szCs w:val="20"/>
      </w:rPr>
      <w:t xml:space="preserve"> of </w:t>
    </w:r>
    <w:r w:rsidRPr="00F376DE">
      <w:rPr>
        <w:bCs/>
        <w:sz w:val="20"/>
        <w:szCs w:val="20"/>
      </w:rPr>
      <w:fldChar w:fldCharType="begin"/>
    </w:r>
    <w:r w:rsidRPr="00F376DE">
      <w:rPr>
        <w:bCs/>
        <w:sz w:val="20"/>
        <w:szCs w:val="20"/>
      </w:rPr>
      <w:instrText xml:space="preserve"> NUMPAGES  \* Arabic  \* MERGEFORMAT </w:instrText>
    </w:r>
    <w:r w:rsidRPr="00F376DE">
      <w:rPr>
        <w:bCs/>
        <w:sz w:val="20"/>
        <w:szCs w:val="20"/>
      </w:rPr>
      <w:fldChar w:fldCharType="separate"/>
    </w:r>
    <w:r w:rsidR="00DA299B">
      <w:rPr>
        <w:bCs/>
        <w:noProof/>
        <w:sz w:val="20"/>
        <w:szCs w:val="20"/>
      </w:rPr>
      <w:t>8</w:t>
    </w:r>
    <w:r w:rsidRPr="00F376DE">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229CC" w14:textId="77777777" w:rsidR="009507A3" w:rsidRDefault="009507A3" w:rsidP="00621115"/>
  <w:p w14:paraId="464A396C" w14:textId="77777777" w:rsidR="009507A3" w:rsidRPr="00F376DE" w:rsidRDefault="009507A3" w:rsidP="00AA6E2D">
    <w:pPr>
      <w:pStyle w:val="Footer"/>
      <w:pBdr>
        <w:top w:val="single" w:sz="4" w:space="1" w:color="auto"/>
      </w:pBdr>
      <w:tabs>
        <w:tab w:val="clear" w:pos="10123"/>
        <w:tab w:val="right" w:pos="9720"/>
      </w:tabs>
      <w:rPr>
        <w:sz w:val="20"/>
        <w:szCs w:val="20"/>
      </w:rPr>
    </w:pPr>
    <w:r>
      <w:rPr>
        <w:sz w:val="20"/>
        <w:szCs w:val="20"/>
      </w:rPr>
      <w:tab/>
    </w:r>
    <w:r w:rsidRPr="00F376DE">
      <w:rPr>
        <w:sz w:val="20"/>
        <w:szCs w:val="20"/>
      </w:rPr>
      <w:t xml:space="preserve">Page </w:t>
    </w:r>
    <w:r w:rsidRPr="00F376DE">
      <w:rPr>
        <w:bCs/>
        <w:sz w:val="20"/>
        <w:szCs w:val="20"/>
      </w:rPr>
      <w:fldChar w:fldCharType="begin"/>
    </w:r>
    <w:r w:rsidRPr="00F376DE">
      <w:rPr>
        <w:bCs/>
        <w:sz w:val="20"/>
        <w:szCs w:val="20"/>
      </w:rPr>
      <w:instrText xml:space="preserve"> PAGE  \* Arabic  \* MERGEFORMAT </w:instrText>
    </w:r>
    <w:r w:rsidRPr="00F376DE">
      <w:rPr>
        <w:bCs/>
        <w:sz w:val="20"/>
        <w:szCs w:val="20"/>
      </w:rPr>
      <w:fldChar w:fldCharType="separate"/>
    </w:r>
    <w:r w:rsidR="00DA299B">
      <w:rPr>
        <w:bCs/>
        <w:noProof/>
        <w:sz w:val="20"/>
        <w:szCs w:val="20"/>
      </w:rPr>
      <w:t>1</w:t>
    </w:r>
    <w:r w:rsidRPr="00F376DE">
      <w:rPr>
        <w:bCs/>
        <w:sz w:val="20"/>
        <w:szCs w:val="20"/>
      </w:rPr>
      <w:fldChar w:fldCharType="end"/>
    </w:r>
    <w:r w:rsidRPr="00F376DE">
      <w:rPr>
        <w:sz w:val="20"/>
        <w:szCs w:val="20"/>
      </w:rPr>
      <w:t xml:space="preserve"> of </w:t>
    </w:r>
    <w:r w:rsidRPr="00F376DE">
      <w:rPr>
        <w:bCs/>
        <w:sz w:val="20"/>
        <w:szCs w:val="20"/>
      </w:rPr>
      <w:fldChar w:fldCharType="begin"/>
    </w:r>
    <w:r w:rsidRPr="00F376DE">
      <w:rPr>
        <w:bCs/>
        <w:sz w:val="20"/>
        <w:szCs w:val="20"/>
      </w:rPr>
      <w:instrText xml:space="preserve"> NUMPAGES  \* Arabic  \* MERGEFORMAT </w:instrText>
    </w:r>
    <w:r w:rsidRPr="00F376DE">
      <w:rPr>
        <w:bCs/>
        <w:sz w:val="20"/>
        <w:szCs w:val="20"/>
      </w:rPr>
      <w:fldChar w:fldCharType="separate"/>
    </w:r>
    <w:r w:rsidR="00DA299B">
      <w:rPr>
        <w:bCs/>
        <w:noProof/>
        <w:sz w:val="20"/>
        <w:szCs w:val="20"/>
      </w:rPr>
      <w:t>8</w:t>
    </w:r>
    <w:r w:rsidRPr="00F376DE">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DF938" w14:textId="77777777" w:rsidR="00D66F8D" w:rsidRPr="00F03567" w:rsidRDefault="00D66F8D">
      <w:pPr>
        <w:rPr>
          <w:color w:val="91877D"/>
        </w:rPr>
      </w:pPr>
      <w:r w:rsidRPr="00F03567">
        <w:rPr>
          <w:color w:val="91877D"/>
        </w:rPr>
        <w:t>_______________________________________________________________________________</w:t>
      </w:r>
    </w:p>
    <w:p w14:paraId="6A4EB0C8" w14:textId="77777777" w:rsidR="00D66F8D" w:rsidRDefault="00D66F8D"/>
  </w:footnote>
  <w:footnote w:type="continuationSeparator" w:id="0">
    <w:p w14:paraId="3A2CB347" w14:textId="77777777" w:rsidR="00D66F8D" w:rsidRDefault="00D66F8D">
      <w:r>
        <w:continuationSeparator/>
      </w:r>
    </w:p>
    <w:p w14:paraId="5FE66D07" w14:textId="77777777" w:rsidR="00D66F8D" w:rsidRDefault="00D66F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52A68" w14:textId="77777777" w:rsidR="009507A3" w:rsidRDefault="00CC161E" w:rsidP="00951AD4">
    <w:pPr>
      <w:pStyle w:val="Header"/>
      <w:pBdr>
        <w:bottom w:val="none" w:sz="0" w:space="0" w:color="auto"/>
      </w:pBdr>
      <w:tabs>
        <w:tab w:val="clear" w:pos="187"/>
        <w:tab w:val="clear" w:pos="360"/>
        <w:tab w:val="clear" w:pos="533"/>
        <w:tab w:val="clear" w:pos="720"/>
        <w:tab w:val="clear" w:pos="907"/>
        <w:tab w:val="clear" w:pos="1080"/>
        <w:tab w:val="clear" w:pos="1253"/>
        <w:tab w:val="clear" w:pos="4320"/>
        <w:tab w:val="clear" w:pos="8640"/>
        <w:tab w:val="right" w:pos="9720"/>
      </w:tabs>
      <w:spacing w:before="0" w:after="0" w:line="240" w:lineRule="auto"/>
      <w:jc w:val="right"/>
      <w:rPr>
        <w:noProof/>
        <w:sz w:val="24"/>
        <w:szCs w:val="24"/>
      </w:rPr>
    </w:pPr>
    <w:r>
      <w:rPr>
        <w:noProof/>
        <w:sz w:val="24"/>
        <w:szCs w:val="24"/>
      </w:rPr>
      <w:t>[Company Name]</w:t>
    </w:r>
  </w:p>
  <w:p w14:paraId="68E8BF8E" w14:textId="77777777" w:rsidR="00CC161E" w:rsidRDefault="00F02633" w:rsidP="00951AD4">
    <w:pPr>
      <w:pStyle w:val="Header"/>
      <w:pBdr>
        <w:bottom w:val="none" w:sz="0" w:space="0" w:color="auto"/>
      </w:pBdr>
      <w:tabs>
        <w:tab w:val="clear" w:pos="187"/>
        <w:tab w:val="clear" w:pos="360"/>
        <w:tab w:val="clear" w:pos="533"/>
        <w:tab w:val="clear" w:pos="720"/>
        <w:tab w:val="clear" w:pos="907"/>
        <w:tab w:val="clear" w:pos="1080"/>
        <w:tab w:val="clear" w:pos="1253"/>
        <w:tab w:val="clear" w:pos="4320"/>
        <w:tab w:val="clear" w:pos="8640"/>
        <w:tab w:val="right" w:pos="9720"/>
      </w:tabs>
      <w:spacing w:before="0" w:after="0" w:line="240" w:lineRule="auto"/>
      <w:jc w:val="right"/>
      <w:rPr>
        <w:noProof/>
        <w:sz w:val="24"/>
        <w:szCs w:val="24"/>
      </w:rPr>
    </w:pPr>
    <w:r>
      <w:rPr>
        <w:noProof/>
        <w:sz w:val="24"/>
        <w:szCs w:val="24"/>
      </w:rPr>
      <w:t>Data Quality</w:t>
    </w:r>
    <w:r w:rsidR="00CC161E">
      <w:rPr>
        <w:noProof/>
        <w:sz w:val="24"/>
        <w:szCs w:val="24"/>
      </w:rPr>
      <w:t xml:space="preserve"> </w:t>
    </w:r>
    <w:r w:rsidR="004461AA">
      <w:rPr>
        <w:noProof/>
        <w:sz w:val="24"/>
        <w:szCs w:val="24"/>
      </w:rPr>
      <w:t xml:space="preserve">Checklist </w:t>
    </w:r>
    <w:r w:rsidR="00AA6E2D">
      <w:rPr>
        <w:noProof/>
        <w:sz w:val="24"/>
        <w:szCs w:val="24"/>
      </w:rPr>
      <w:t>(</w:t>
    </w:r>
    <w:r w:rsidR="004461AA">
      <w:rPr>
        <w:noProof/>
        <w:sz w:val="24"/>
        <w:szCs w:val="24"/>
      </w:rPr>
      <w:t>QUAL-3</w:t>
    </w:r>
    <w:r w:rsidR="00AA6E2D">
      <w:rPr>
        <w:noProof/>
        <w:sz w:val="24"/>
        <w:szCs w:val="24"/>
      </w:rPr>
      <w:t>)</w:t>
    </w:r>
  </w:p>
  <w:p w14:paraId="44099A61" w14:textId="77777777" w:rsidR="009507A3" w:rsidRDefault="008E3D7F" w:rsidP="00621115">
    <w:pPr>
      <w:pStyle w:val="Header"/>
      <w:pBdr>
        <w:bottom w:val="none" w:sz="0" w:space="0" w:color="auto"/>
      </w:pBdr>
      <w:spacing w:before="0" w:after="0" w:line="240" w:lineRule="auto"/>
      <w:jc w:val="right"/>
      <w:rPr>
        <w:noProof/>
        <w:sz w:val="24"/>
        <w:szCs w:val="24"/>
      </w:rPr>
    </w:pPr>
    <w:r>
      <w:rPr>
        <w:noProof/>
        <w:sz w:val="24"/>
        <w:szCs w:val="24"/>
      </w:rPr>
      <w:t>[Period]</w:t>
    </w:r>
  </w:p>
  <w:p w14:paraId="3F745561" w14:textId="77777777" w:rsidR="00A25FA0" w:rsidRDefault="00A25FA0" w:rsidP="00621115">
    <w:pPr>
      <w:pStyle w:val="Header"/>
      <w:pBdr>
        <w:bottom w:val="none" w:sz="0" w:space="0" w:color="auto"/>
      </w:pBdr>
      <w:spacing w:before="0" w:after="0" w:line="240" w:lineRule="auto"/>
      <w:jc w:val="right"/>
      <w:rPr>
        <w:sz w:val="24"/>
        <w:szCs w:val="24"/>
      </w:rPr>
    </w:pPr>
  </w:p>
  <w:p w14:paraId="6CFC316B" w14:textId="77777777" w:rsidR="00A25FA0" w:rsidRPr="00621115" w:rsidRDefault="00A25FA0" w:rsidP="00621115">
    <w:pPr>
      <w:pStyle w:val="Header"/>
      <w:pBdr>
        <w:bottom w:val="none" w:sz="0" w:space="0" w:color="auto"/>
      </w:pBdr>
      <w:spacing w:before="0" w:after="0" w:line="240" w:lineRule="auto"/>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BDF1C" w14:textId="77777777" w:rsidR="009507A3" w:rsidRPr="00621115" w:rsidRDefault="009507A3" w:rsidP="0062111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1A196E"/>
    <w:lvl w:ilvl="0">
      <w:start w:val="1"/>
      <w:numFmt w:val="decimal"/>
      <w:pStyle w:val="ListNumber5"/>
      <w:lvlText w:val="%1."/>
      <w:lvlJc w:val="left"/>
      <w:pPr>
        <w:tabs>
          <w:tab w:val="num" w:pos="907"/>
        </w:tabs>
        <w:ind w:left="907" w:hanging="187"/>
      </w:pPr>
      <w:rPr>
        <w:rFonts w:ascii="Arial" w:hAnsi="Arial" w:hint="default"/>
        <w:b w:val="0"/>
        <w:i w:val="0"/>
        <w:sz w:val="16"/>
      </w:rPr>
    </w:lvl>
  </w:abstractNum>
  <w:abstractNum w:abstractNumId="1" w15:restartNumberingAfterBreak="0">
    <w:nsid w:val="FFFFFF7D"/>
    <w:multiLevelType w:val="singleLevel"/>
    <w:tmpl w:val="A1D01570"/>
    <w:lvl w:ilvl="0">
      <w:start w:val="1"/>
      <w:numFmt w:val="decimal"/>
      <w:pStyle w:val="ListNumber4"/>
      <w:lvlText w:val="%1."/>
      <w:lvlJc w:val="left"/>
      <w:pPr>
        <w:tabs>
          <w:tab w:val="num" w:pos="720"/>
        </w:tabs>
        <w:ind w:left="720" w:hanging="187"/>
      </w:pPr>
      <w:rPr>
        <w:rFonts w:ascii="Arial" w:hAnsi="Arial" w:hint="default"/>
        <w:b w:val="0"/>
        <w:i w:val="0"/>
        <w:sz w:val="16"/>
      </w:rPr>
    </w:lvl>
  </w:abstractNum>
  <w:abstractNum w:abstractNumId="2" w15:restartNumberingAfterBreak="0">
    <w:nsid w:val="FFFFFF7E"/>
    <w:multiLevelType w:val="singleLevel"/>
    <w:tmpl w:val="7E66AC2C"/>
    <w:lvl w:ilvl="0">
      <w:start w:val="1"/>
      <w:numFmt w:val="decimal"/>
      <w:pStyle w:val="ListNumber3"/>
      <w:lvlText w:val="%1."/>
      <w:lvlJc w:val="left"/>
      <w:pPr>
        <w:tabs>
          <w:tab w:val="num" w:pos="533"/>
        </w:tabs>
        <w:ind w:left="533" w:hanging="173"/>
      </w:pPr>
      <w:rPr>
        <w:rFonts w:ascii="Arial" w:hAnsi="Arial" w:hint="default"/>
        <w:b w:val="0"/>
        <w:i w:val="0"/>
        <w:sz w:val="16"/>
      </w:rPr>
    </w:lvl>
  </w:abstractNum>
  <w:abstractNum w:abstractNumId="3" w15:restartNumberingAfterBreak="0">
    <w:nsid w:val="FFFFFF7F"/>
    <w:multiLevelType w:val="singleLevel"/>
    <w:tmpl w:val="6B8C4FB8"/>
    <w:lvl w:ilvl="0">
      <w:start w:val="1"/>
      <w:numFmt w:val="decimal"/>
      <w:pStyle w:val="ListNumber2"/>
      <w:lvlText w:val="%1."/>
      <w:lvlJc w:val="left"/>
      <w:pPr>
        <w:tabs>
          <w:tab w:val="num" w:pos="360"/>
        </w:tabs>
        <w:ind w:left="533" w:hanging="346"/>
      </w:pPr>
      <w:rPr>
        <w:rFonts w:ascii="Arial" w:hAnsi="Arial" w:hint="default"/>
        <w:b w:val="0"/>
        <w:i w:val="0"/>
        <w:sz w:val="16"/>
      </w:rPr>
    </w:lvl>
  </w:abstractNum>
  <w:abstractNum w:abstractNumId="4" w15:restartNumberingAfterBreak="0">
    <w:nsid w:val="FFFFFF80"/>
    <w:multiLevelType w:val="singleLevel"/>
    <w:tmpl w:val="5DCA87FA"/>
    <w:lvl w:ilvl="0">
      <w:start w:val="1"/>
      <w:numFmt w:val="bullet"/>
      <w:pStyle w:val="ListBullet5"/>
      <w:lvlText w:val="•"/>
      <w:lvlJc w:val="left"/>
      <w:pPr>
        <w:tabs>
          <w:tab w:val="num" w:pos="2520"/>
        </w:tabs>
        <w:ind w:left="2520" w:hanging="360"/>
      </w:pPr>
      <w:rPr>
        <w:rFonts w:ascii="Arial" w:hAnsi="Arial" w:hint="default"/>
        <w:sz w:val="16"/>
        <w:szCs w:val="16"/>
      </w:rPr>
    </w:lvl>
  </w:abstractNum>
  <w:abstractNum w:abstractNumId="5" w15:restartNumberingAfterBreak="0">
    <w:nsid w:val="FFFFFF81"/>
    <w:multiLevelType w:val="singleLevel"/>
    <w:tmpl w:val="6DFA7118"/>
    <w:lvl w:ilvl="0">
      <w:start w:val="1"/>
      <w:numFmt w:val="bullet"/>
      <w:pStyle w:val="ListBullet4"/>
      <w:lvlText w:val="–"/>
      <w:lvlJc w:val="left"/>
      <w:pPr>
        <w:tabs>
          <w:tab w:val="num" w:pos="2088"/>
        </w:tabs>
        <w:ind w:left="2088" w:hanging="360"/>
      </w:pPr>
      <w:rPr>
        <w:rFonts w:ascii="Arial" w:hAnsi="Arial" w:hint="default"/>
        <w:b w:val="0"/>
        <w:i w:val="0"/>
        <w:sz w:val="18"/>
      </w:rPr>
    </w:lvl>
  </w:abstractNum>
  <w:abstractNum w:abstractNumId="6" w15:restartNumberingAfterBreak="0">
    <w:nsid w:val="FFFFFF82"/>
    <w:multiLevelType w:val="singleLevel"/>
    <w:tmpl w:val="F00A5A16"/>
    <w:lvl w:ilvl="0">
      <w:start w:val="1"/>
      <w:numFmt w:val="bullet"/>
      <w:pStyle w:val="ListBullet3"/>
      <w:lvlText w:val="•"/>
      <w:lvlJc w:val="left"/>
      <w:pPr>
        <w:tabs>
          <w:tab w:val="num" w:pos="1656"/>
        </w:tabs>
        <w:ind w:left="1656" w:hanging="360"/>
      </w:pPr>
      <w:rPr>
        <w:rFonts w:ascii="Arial" w:hAnsi="Arial" w:hint="default"/>
        <w:b w:val="0"/>
        <w:i w:val="0"/>
        <w:sz w:val="18"/>
        <w:szCs w:val="18"/>
      </w:rPr>
    </w:lvl>
  </w:abstractNum>
  <w:abstractNum w:abstractNumId="7" w15:restartNumberingAfterBreak="0">
    <w:nsid w:val="FFFFFF83"/>
    <w:multiLevelType w:val="singleLevel"/>
    <w:tmpl w:val="FA0E9430"/>
    <w:lvl w:ilvl="0">
      <w:start w:val="1"/>
      <w:numFmt w:val="bullet"/>
      <w:pStyle w:val="ListBullet2"/>
      <w:lvlText w:val="–"/>
      <w:lvlJc w:val="left"/>
      <w:pPr>
        <w:tabs>
          <w:tab w:val="num" w:pos="547"/>
        </w:tabs>
        <w:ind w:left="547" w:hanging="360"/>
      </w:pPr>
      <w:rPr>
        <w:rFonts w:ascii="Arial" w:hAnsi="Arial" w:hint="default"/>
        <w:b w:val="0"/>
        <w:i w:val="0"/>
        <w:color w:val="auto"/>
        <w:sz w:val="18"/>
      </w:rPr>
    </w:lvl>
  </w:abstractNum>
  <w:abstractNum w:abstractNumId="8" w15:restartNumberingAfterBreak="0">
    <w:nsid w:val="FFFFFF88"/>
    <w:multiLevelType w:val="singleLevel"/>
    <w:tmpl w:val="310E647A"/>
    <w:lvl w:ilvl="0">
      <w:start w:val="1"/>
      <w:numFmt w:val="decimal"/>
      <w:pStyle w:val="ListNumber"/>
      <w:lvlText w:val="%1."/>
      <w:lvlJc w:val="left"/>
      <w:pPr>
        <w:tabs>
          <w:tab w:val="num" w:pos="360"/>
        </w:tabs>
        <w:ind w:left="360" w:hanging="360"/>
      </w:pPr>
      <w:rPr>
        <w:rFonts w:ascii="Arial" w:hAnsi="Arial" w:hint="default"/>
        <w:b w:val="0"/>
        <w:i w:val="0"/>
        <w:color w:val="auto"/>
        <w:sz w:val="16"/>
      </w:rPr>
    </w:lvl>
  </w:abstractNum>
  <w:abstractNum w:abstractNumId="9" w15:restartNumberingAfterBreak="0">
    <w:nsid w:val="FFFFFF89"/>
    <w:multiLevelType w:val="singleLevel"/>
    <w:tmpl w:val="1E7A810C"/>
    <w:lvl w:ilvl="0">
      <w:start w:val="1"/>
      <w:numFmt w:val="bullet"/>
      <w:pStyle w:val="ListBullet"/>
      <w:lvlText w:val=""/>
      <w:lvlJc w:val="left"/>
      <w:pPr>
        <w:tabs>
          <w:tab w:val="num" w:pos="360"/>
        </w:tabs>
        <w:ind w:left="360" w:hanging="360"/>
      </w:pPr>
      <w:rPr>
        <w:rFonts w:ascii="Wingdings" w:hAnsi="Wingdings" w:hint="default"/>
        <w:position w:val="3"/>
        <w:sz w:val="12"/>
      </w:rPr>
    </w:lvl>
  </w:abstractNum>
  <w:abstractNum w:abstractNumId="10" w15:restartNumberingAfterBreak="0">
    <w:nsid w:val="00171423"/>
    <w:multiLevelType w:val="hybridMultilevel"/>
    <w:tmpl w:val="BD96C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B02006"/>
    <w:multiLevelType w:val="hybridMultilevel"/>
    <w:tmpl w:val="88E67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0C559B"/>
    <w:multiLevelType w:val="hybridMultilevel"/>
    <w:tmpl w:val="38C8C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57368F"/>
    <w:multiLevelType w:val="hybridMultilevel"/>
    <w:tmpl w:val="6144D99C"/>
    <w:lvl w:ilvl="0" w:tplc="71C8A62C">
      <w:start w:val="1"/>
      <w:numFmt w:val="lowerLetter"/>
      <w:pStyle w:val="ListAlpha2"/>
      <w:lvlText w:val="%1."/>
      <w:lvlJc w:val="left"/>
      <w:pPr>
        <w:tabs>
          <w:tab w:val="num" w:pos="792"/>
        </w:tabs>
        <w:ind w:left="792" w:hanging="360"/>
      </w:pPr>
      <w:rPr>
        <w:rFonts w:ascii="Arial" w:hAnsi="Arial" w:hint="default"/>
        <w:b w:val="0"/>
        <w:i w:val="0"/>
        <w:color w:val="auto"/>
        <w:sz w:val="18"/>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0F6C4E38"/>
    <w:multiLevelType w:val="hybridMultilevel"/>
    <w:tmpl w:val="2954D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E84E85"/>
    <w:multiLevelType w:val="hybridMultilevel"/>
    <w:tmpl w:val="601A57CE"/>
    <w:lvl w:ilvl="0" w:tplc="CFDEF9C2">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98C3B53"/>
    <w:multiLevelType w:val="hybridMultilevel"/>
    <w:tmpl w:val="F886B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1601EC"/>
    <w:multiLevelType w:val="hybridMultilevel"/>
    <w:tmpl w:val="4E1E2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1B4BAC"/>
    <w:multiLevelType w:val="hybridMultilevel"/>
    <w:tmpl w:val="AF06031E"/>
    <w:lvl w:ilvl="0" w:tplc="E6F26FA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CA0862"/>
    <w:multiLevelType w:val="hybridMultilevel"/>
    <w:tmpl w:val="5BBA8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774809"/>
    <w:multiLevelType w:val="hybridMultilevel"/>
    <w:tmpl w:val="AFF6F3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9E52E5"/>
    <w:multiLevelType w:val="hybridMultilevel"/>
    <w:tmpl w:val="DDEAE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B778F3"/>
    <w:multiLevelType w:val="hybridMultilevel"/>
    <w:tmpl w:val="E1F03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182496"/>
    <w:multiLevelType w:val="hybridMultilevel"/>
    <w:tmpl w:val="F16C3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7907E4"/>
    <w:multiLevelType w:val="hybridMultilevel"/>
    <w:tmpl w:val="FADA3C50"/>
    <w:lvl w:ilvl="0" w:tplc="1494D7DA">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C8739D"/>
    <w:multiLevelType w:val="hybridMultilevel"/>
    <w:tmpl w:val="F32EC9F0"/>
    <w:lvl w:ilvl="0" w:tplc="758CEE2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BD35E5"/>
    <w:multiLevelType w:val="hybridMultilevel"/>
    <w:tmpl w:val="AC78F2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F12253"/>
    <w:multiLevelType w:val="hybridMultilevel"/>
    <w:tmpl w:val="BBBA48F2"/>
    <w:lvl w:ilvl="0" w:tplc="58EA81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932ABE"/>
    <w:multiLevelType w:val="hybridMultilevel"/>
    <w:tmpl w:val="5DDC2D76"/>
    <w:lvl w:ilvl="0" w:tplc="59B0081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C71B61"/>
    <w:multiLevelType w:val="hybridMultilevel"/>
    <w:tmpl w:val="3B941726"/>
    <w:lvl w:ilvl="0" w:tplc="D598C8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26608E"/>
    <w:multiLevelType w:val="hybridMultilevel"/>
    <w:tmpl w:val="D1962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980762"/>
    <w:multiLevelType w:val="hybridMultilevel"/>
    <w:tmpl w:val="1C0E9A18"/>
    <w:lvl w:ilvl="0" w:tplc="2E78F9A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B55504"/>
    <w:multiLevelType w:val="hybridMultilevel"/>
    <w:tmpl w:val="88E67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C73E43"/>
    <w:multiLevelType w:val="hybridMultilevel"/>
    <w:tmpl w:val="5302C4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0B6EAA"/>
    <w:multiLevelType w:val="hybridMultilevel"/>
    <w:tmpl w:val="C7742C94"/>
    <w:lvl w:ilvl="0" w:tplc="50E48F8C">
      <w:start w:val="1"/>
      <w:numFmt w:val="bullet"/>
      <w:pStyle w:val="BioBullet"/>
      <w:lvlText w:val=""/>
      <w:lvlJc w:val="left"/>
      <w:pPr>
        <w:tabs>
          <w:tab w:val="num" w:pos="0"/>
        </w:tabs>
        <w:ind w:left="0" w:firstLine="0"/>
      </w:pPr>
      <w:rPr>
        <w:rFonts w:ascii="Wingdings" w:hAnsi="Wingdings" w:hint="default"/>
        <w:sz w:val="18"/>
        <w:szCs w:val="18"/>
      </w:rPr>
    </w:lvl>
    <w:lvl w:ilvl="1" w:tplc="6B74CA02" w:tentative="1">
      <w:start w:val="1"/>
      <w:numFmt w:val="bullet"/>
      <w:lvlText w:val="o"/>
      <w:lvlJc w:val="left"/>
      <w:pPr>
        <w:tabs>
          <w:tab w:val="num" w:pos="1440"/>
        </w:tabs>
        <w:ind w:left="1440" w:hanging="360"/>
      </w:pPr>
      <w:rPr>
        <w:rFonts w:ascii="Courier New" w:hAnsi="Courier New" w:cs="Verdana" w:hint="default"/>
      </w:rPr>
    </w:lvl>
    <w:lvl w:ilvl="2" w:tplc="34D40E96" w:tentative="1">
      <w:start w:val="1"/>
      <w:numFmt w:val="bullet"/>
      <w:lvlText w:val=""/>
      <w:lvlJc w:val="left"/>
      <w:pPr>
        <w:tabs>
          <w:tab w:val="num" w:pos="2160"/>
        </w:tabs>
        <w:ind w:left="2160" w:hanging="360"/>
      </w:pPr>
      <w:rPr>
        <w:rFonts w:ascii="Wingdings" w:hAnsi="Wingdings" w:hint="default"/>
      </w:rPr>
    </w:lvl>
    <w:lvl w:ilvl="3" w:tplc="119E38FA" w:tentative="1">
      <w:start w:val="1"/>
      <w:numFmt w:val="bullet"/>
      <w:lvlText w:val=""/>
      <w:lvlJc w:val="left"/>
      <w:pPr>
        <w:tabs>
          <w:tab w:val="num" w:pos="2880"/>
        </w:tabs>
        <w:ind w:left="2880" w:hanging="360"/>
      </w:pPr>
      <w:rPr>
        <w:rFonts w:ascii="Symbol" w:hAnsi="Symbol" w:hint="default"/>
      </w:rPr>
    </w:lvl>
    <w:lvl w:ilvl="4" w:tplc="1F5666D8" w:tentative="1">
      <w:start w:val="1"/>
      <w:numFmt w:val="bullet"/>
      <w:lvlText w:val="o"/>
      <w:lvlJc w:val="left"/>
      <w:pPr>
        <w:tabs>
          <w:tab w:val="num" w:pos="3600"/>
        </w:tabs>
        <w:ind w:left="3600" w:hanging="360"/>
      </w:pPr>
      <w:rPr>
        <w:rFonts w:ascii="Courier New" w:hAnsi="Courier New" w:cs="Verdana" w:hint="default"/>
      </w:rPr>
    </w:lvl>
    <w:lvl w:ilvl="5" w:tplc="E87C8A3C" w:tentative="1">
      <w:start w:val="1"/>
      <w:numFmt w:val="bullet"/>
      <w:lvlText w:val=""/>
      <w:lvlJc w:val="left"/>
      <w:pPr>
        <w:tabs>
          <w:tab w:val="num" w:pos="4320"/>
        </w:tabs>
        <w:ind w:left="4320" w:hanging="360"/>
      </w:pPr>
      <w:rPr>
        <w:rFonts w:ascii="Wingdings" w:hAnsi="Wingdings" w:hint="default"/>
      </w:rPr>
    </w:lvl>
    <w:lvl w:ilvl="6" w:tplc="992A5026" w:tentative="1">
      <w:start w:val="1"/>
      <w:numFmt w:val="bullet"/>
      <w:lvlText w:val=""/>
      <w:lvlJc w:val="left"/>
      <w:pPr>
        <w:tabs>
          <w:tab w:val="num" w:pos="5040"/>
        </w:tabs>
        <w:ind w:left="5040" w:hanging="360"/>
      </w:pPr>
      <w:rPr>
        <w:rFonts w:ascii="Symbol" w:hAnsi="Symbol" w:hint="default"/>
      </w:rPr>
    </w:lvl>
    <w:lvl w:ilvl="7" w:tplc="4418C2FE" w:tentative="1">
      <w:start w:val="1"/>
      <w:numFmt w:val="bullet"/>
      <w:lvlText w:val="o"/>
      <w:lvlJc w:val="left"/>
      <w:pPr>
        <w:tabs>
          <w:tab w:val="num" w:pos="5760"/>
        </w:tabs>
        <w:ind w:left="5760" w:hanging="360"/>
      </w:pPr>
      <w:rPr>
        <w:rFonts w:ascii="Courier New" w:hAnsi="Courier New" w:cs="Verdana" w:hint="default"/>
      </w:rPr>
    </w:lvl>
    <w:lvl w:ilvl="8" w:tplc="34700D1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C36873"/>
    <w:multiLevelType w:val="hybridMultilevel"/>
    <w:tmpl w:val="7690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6D32AB"/>
    <w:multiLevelType w:val="hybridMultilevel"/>
    <w:tmpl w:val="F13E91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A90D93"/>
    <w:multiLevelType w:val="hybridMultilevel"/>
    <w:tmpl w:val="EFA88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34597C"/>
    <w:multiLevelType w:val="multilevel"/>
    <w:tmpl w:val="59B6121E"/>
    <w:lvl w:ilvl="0">
      <w:start w:val="1"/>
      <w:numFmt w:val="decimal"/>
      <w:pStyle w:val="SectionHead"/>
      <w:lvlText w:val="%1."/>
      <w:lvlJc w:val="left"/>
      <w:pPr>
        <w:ind w:left="0" w:firstLine="0"/>
      </w:pPr>
      <w:rPr>
        <w:rFonts w:hint="default"/>
      </w:rPr>
    </w:lvl>
    <w:lvl w:ilvl="1">
      <w:start w:val="1"/>
      <w:numFmt w:val="decimal"/>
      <w:lvlText w:val="%1.%2"/>
      <w:lvlJc w:val="left"/>
      <w:pPr>
        <w:ind w:left="1080" w:firstLine="0"/>
      </w:pPr>
      <w:rPr>
        <w:rFonts w:hint="default"/>
      </w:rPr>
    </w:lvl>
    <w:lvl w:ilvl="2">
      <w:start w:val="1"/>
      <w:numFmt w:val="decimal"/>
      <w:lvlText w:val="%1.%2.%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9" w15:restartNumberingAfterBreak="0">
    <w:nsid w:val="642D6947"/>
    <w:multiLevelType w:val="hybridMultilevel"/>
    <w:tmpl w:val="AAD2D826"/>
    <w:lvl w:ilvl="0" w:tplc="04090001">
      <w:start w:val="1"/>
      <w:numFmt w:val="upperLetter"/>
      <w:pStyle w:val="ListAlpha"/>
      <w:lvlText w:val="%1."/>
      <w:lvlJc w:val="left"/>
      <w:pPr>
        <w:tabs>
          <w:tab w:val="num" w:pos="187"/>
        </w:tabs>
        <w:ind w:left="187" w:hanging="187"/>
      </w:pPr>
      <w:rPr>
        <w:rFonts w:ascii="Arial" w:hAnsi="Arial" w:hint="default"/>
        <w:b w:val="0"/>
        <w:i w:val="0"/>
        <w:color w:val="auto"/>
        <w:sz w:val="16"/>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0" w15:restartNumberingAfterBreak="0">
    <w:nsid w:val="6AB155FD"/>
    <w:multiLevelType w:val="hybridMultilevel"/>
    <w:tmpl w:val="38C8C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7F0303"/>
    <w:multiLevelType w:val="hybridMultilevel"/>
    <w:tmpl w:val="97D65C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5243F7"/>
    <w:multiLevelType w:val="hybridMultilevel"/>
    <w:tmpl w:val="5720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317CBD"/>
    <w:multiLevelType w:val="hybridMultilevel"/>
    <w:tmpl w:val="4E269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8C6415"/>
    <w:multiLevelType w:val="hybridMultilevel"/>
    <w:tmpl w:val="2708C1AE"/>
    <w:lvl w:ilvl="0" w:tplc="04090001">
      <w:start w:val="1"/>
      <w:numFmt w:val="upperLetter"/>
      <w:pStyle w:val="SectionHeadListAlpha"/>
      <w:lvlText w:val="%1."/>
      <w:lvlJc w:val="left"/>
      <w:pPr>
        <w:tabs>
          <w:tab w:val="num" w:pos="360"/>
        </w:tabs>
        <w:ind w:left="360" w:hanging="360"/>
      </w:pPr>
      <w:rPr>
        <w:rFonts w:ascii="Arial" w:hAnsi="Arial" w:hint="default"/>
        <w:b/>
        <w:i w:val="0"/>
        <w:color w:val="004877"/>
        <w:sz w:val="24"/>
        <w:szCs w:val="24"/>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5" w15:restartNumberingAfterBreak="0">
    <w:nsid w:val="7A753E1D"/>
    <w:multiLevelType w:val="hybridMultilevel"/>
    <w:tmpl w:val="8592B910"/>
    <w:lvl w:ilvl="0" w:tplc="B9603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DC5E35"/>
    <w:multiLevelType w:val="hybridMultilevel"/>
    <w:tmpl w:val="3892A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39"/>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4"/>
  </w:num>
  <w:num w:numId="15">
    <w:abstractNumId w:val="38"/>
  </w:num>
  <w:num w:numId="16">
    <w:abstractNumId w:val="45"/>
  </w:num>
  <w:num w:numId="17">
    <w:abstractNumId w:val="29"/>
  </w:num>
  <w:num w:numId="18">
    <w:abstractNumId w:val="27"/>
  </w:num>
  <w:num w:numId="19">
    <w:abstractNumId w:val="41"/>
  </w:num>
  <w:num w:numId="20">
    <w:abstractNumId w:val="26"/>
  </w:num>
  <w:num w:numId="21">
    <w:abstractNumId w:val="33"/>
  </w:num>
  <w:num w:numId="22">
    <w:abstractNumId w:val="36"/>
  </w:num>
  <w:num w:numId="23">
    <w:abstractNumId w:val="25"/>
  </w:num>
  <w:num w:numId="24">
    <w:abstractNumId w:val="11"/>
  </w:num>
  <w:num w:numId="25">
    <w:abstractNumId w:val="40"/>
  </w:num>
  <w:num w:numId="26">
    <w:abstractNumId w:val="12"/>
  </w:num>
  <w:num w:numId="27">
    <w:abstractNumId w:val="16"/>
  </w:num>
  <w:num w:numId="28">
    <w:abstractNumId w:val="22"/>
  </w:num>
  <w:num w:numId="29">
    <w:abstractNumId w:val="19"/>
  </w:num>
  <w:num w:numId="30">
    <w:abstractNumId w:val="46"/>
  </w:num>
  <w:num w:numId="31">
    <w:abstractNumId w:val="43"/>
  </w:num>
  <w:num w:numId="32">
    <w:abstractNumId w:val="42"/>
  </w:num>
  <w:num w:numId="33">
    <w:abstractNumId w:val="10"/>
  </w:num>
  <w:num w:numId="34">
    <w:abstractNumId w:val="24"/>
  </w:num>
  <w:num w:numId="35">
    <w:abstractNumId w:val="17"/>
  </w:num>
  <w:num w:numId="36">
    <w:abstractNumId w:val="23"/>
  </w:num>
  <w:num w:numId="37">
    <w:abstractNumId w:val="21"/>
  </w:num>
  <w:num w:numId="38">
    <w:abstractNumId w:val="32"/>
  </w:num>
  <w:num w:numId="39">
    <w:abstractNumId w:val="28"/>
  </w:num>
  <w:num w:numId="40">
    <w:abstractNumId w:val="35"/>
  </w:num>
  <w:num w:numId="41">
    <w:abstractNumId w:val="14"/>
  </w:num>
  <w:num w:numId="42">
    <w:abstractNumId w:val="31"/>
  </w:num>
  <w:num w:numId="43">
    <w:abstractNumId w:val="37"/>
  </w:num>
  <w:num w:numId="44">
    <w:abstractNumId w:val="20"/>
  </w:num>
  <w:num w:numId="45">
    <w:abstractNumId w:val="15"/>
  </w:num>
  <w:num w:numId="46">
    <w:abstractNumId w:val="30"/>
  </w:num>
  <w:num w:numId="47">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efaultTableStyle w:val="MediumShading1-Accent11"/>
  <w:displayHorizontalDrawingGridEvery w:val="0"/>
  <w:displayVerticalDrawingGridEvery w:val="0"/>
  <w:doNotUseMarginsForDrawingGridOrigin/>
  <w:noPunctuationKerning/>
  <w:characterSpacingControl w:val="doNotCompress"/>
  <w:hdrShapeDefaults>
    <o:shapedefaults v:ext="edit" spidmax="10241">
      <o:colormru v:ext="edit" colors="#004877,#cbc4a6,#ae9c71,#b4afa5,#91877d,#036,#bec8d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BAA"/>
    <w:rsid w:val="00001B55"/>
    <w:rsid w:val="00002CA1"/>
    <w:rsid w:val="00004ABC"/>
    <w:rsid w:val="00006313"/>
    <w:rsid w:val="00006831"/>
    <w:rsid w:val="0000710D"/>
    <w:rsid w:val="00007AEE"/>
    <w:rsid w:val="000105EB"/>
    <w:rsid w:val="0001100C"/>
    <w:rsid w:val="00011166"/>
    <w:rsid w:val="000139D3"/>
    <w:rsid w:val="000143FF"/>
    <w:rsid w:val="00014A01"/>
    <w:rsid w:val="00016090"/>
    <w:rsid w:val="00016A22"/>
    <w:rsid w:val="0001714A"/>
    <w:rsid w:val="000175C7"/>
    <w:rsid w:val="0002197C"/>
    <w:rsid w:val="00021FDF"/>
    <w:rsid w:val="00024643"/>
    <w:rsid w:val="0002496D"/>
    <w:rsid w:val="000269C3"/>
    <w:rsid w:val="00026DB5"/>
    <w:rsid w:val="000270DD"/>
    <w:rsid w:val="000300BC"/>
    <w:rsid w:val="000304F5"/>
    <w:rsid w:val="000304FE"/>
    <w:rsid w:val="0003124C"/>
    <w:rsid w:val="00031BED"/>
    <w:rsid w:val="000337FB"/>
    <w:rsid w:val="00033BDD"/>
    <w:rsid w:val="00034217"/>
    <w:rsid w:val="00034AF7"/>
    <w:rsid w:val="0003505B"/>
    <w:rsid w:val="00035225"/>
    <w:rsid w:val="00036C4E"/>
    <w:rsid w:val="00037410"/>
    <w:rsid w:val="00040B95"/>
    <w:rsid w:val="0004136B"/>
    <w:rsid w:val="00043288"/>
    <w:rsid w:val="0004399D"/>
    <w:rsid w:val="00045A0B"/>
    <w:rsid w:val="0004631D"/>
    <w:rsid w:val="0004644F"/>
    <w:rsid w:val="0004652B"/>
    <w:rsid w:val="00046C64"/>
    <w:rsid w:val="000470C0"/>
    <w:rsid w:val="00050688"/>
    <w:rsid w:val="00051D5B"/>
    <w:rsid w:val="00052860"/>
    <w:rsid w:val="00052D1A"/>
    <w:rsid w:val="00054B75"/>
    <w:rsid w:val="00054F38"/>
    <w:rsid w:val="00055262"/>
    <w:rsid w:val="00055F14"/>
    <w:rsid w:val="00056C5E"/>
    <w:rsid w:val="0005723E"/>
    <w:rsid w:val="000602E2"/>
    <w:rsid w:val="00060797"/>
    <w:rsid w:val="00061BD8"/>
    <w:rsid w:val="000623E0"/>
    <w:rsid w:val="00062AD9"/>
    <w:rsid w:val="00063A71"/>
    <w:rsid w:val="00064505"/>
    <w:rsid w:val="000651F9"/>
    <w:rsid w:val="000658E0"/>
    <w:rsid w:val="00065A07"/>
    <w:rsid w:val="00065AF2"/>
    <w:rsid w:val="00070B24"/>
    <w:rsid w:val="0007174B"/>
    <w:rsid w:val="00072605"/>
    <w:rsid w:val="00072ED1"/>
    <w:rsid w:val="000740B5"/>
    <w:rsid w:val="0007546B"/>
    <w:rsid w:val="00075998"/>
    <w:rsid w:val="0007625E"/>
    <w:rsid w:val="00076767"/>
    <w:rsid w:val="00076C63"/>
    <w:rsid w:val="000776B6"/>
    <w:rsid w:val="0008086B"/>
    <w:rsid w:val="00080E76"/>
    <w:rsid w:val="0008108D"/>
    <w:rsid w:val="00081579"/>
    <w:rsid w:val="00081F7A"/>
    <w:rsid w:val="000834C2"/>
    <w:rsid w:val="0008390E"/>
    <w:rsid w:val="00083A03"/>
    <w:rsid w:val="00083AE8"/>
    <w:rsid w:val="0008417F"/>
    <w:rsid w:val="00085166"/>
    <w:rsid w:val="00085D11"/>
    <w:rsid w:val="0008681F"/>
    <w:rsid w:val="00086C3A"/>
    <w:rsid w:val="00086E0E"/>
    <w:rsid w:val="000903AD"/>
    <w:rsid w:val="00093F89"/>
    <w:rsid w:val="000947C5"/>
    <w:rsid w:val="00095A95"/>
    <w:rsid w:val="00096376"/>
    <w:rsid w:val="000A04BA"/>
    <w:rsid w:val="000A2726"/>
    <w:rsid w:val="000A2EE5"/>
    <w:rsid w:val="000A3107"/>
    <w:rsid w:val="000A32A2"/>
    <w:rsid w:val="000A3D6B"/>
    <w:rsid w:val="000A4079"/>
    <w:rsid w:val="000A47B9"/>
    <w:rsid w:val="000A4EB7"/>
    <w:rsid w:val="000A4F56"/>
    <w:rsid w:val="000A73D1"/>
    <w:rsid w:val="000B021E"/>
    <w:rsid w:val="000B0B5D"/>
    <w:rsid w:val="000B0BFC"/>
    <w:rsid w:val="000B10A6"/>
    <w:rsid w:val="000B133C"/>
    <w:rsid w:val="000B1653"/>
    <w:rsid w:val="000B16F2"/>
    <w:rsid w:val="000B428B"/>
    <w:rsid w:val="000B4A87"/>
    <w:rsid w:val="000B58E4"/>
    <w:rsid w:val="000B5B5A"/>
    <w:rsid w:val="000B75BF"/>
    <w:rsid w:val="000B78F1"/>
    <w:rsid w:val="000C001D"/>
    <w:rsid w:val="000C00FF"/>
    <w:rsid w:val="000C153F"/>
    <w:rsid w:val="000C24B7"/>
    <w:rsid w:val="000C29D4"/>
    <w:rsid w:val="000C2A71"/>
    <w:rsid w:val="000C5A0D"/>
    <w:rsid w:val="000D102B"/>
    <w:rsid w:val="000D2B4C"/>
    <w:rsid w:val="000D2C70"/>
    <w:rsid w:val="000D2E84"/>
    <w:rsid w:val="000D3A6D"/>
    <w:rsid w:val="000D4323"/>
    <w:rsid w:val="000D4F68"/>
    <w:rsid w:val="000D5105"/>
    <w:rsid w:val="000D6248"/>
    <w:rsid w:val="000D7487"/>
    <w:rsid w:val="000D787B"/>
    <w:rsid w:val="000E05B9"/>
    <w:rsid w:val="000E11B7"/>
    <w:rsid w:val="000E6624"/>
    <w:rsid w:val="000E76D7"/>
    <w:rsid w:val="000E79F9"/>
    <w:rsid w:val="000E7B66"/>
    <w:rsid w:val="000F2ECB"/>
    <w:rsid w:val="000F316F"/>
    <w:rsid w:val="000F32DB"/>
    <w:rsid w:val="000F3437"/>
    <w:rsid w:val="000F4FCB"/>
    <w:rsid w:val="000F5BB5"/>
    <w:rsid w:val="000F65A0"/>
    <w:rsid w:val="000F7453"/>
    <w:rsid w:val="000F7881"/>
    <w:rsid w:val="0010069F"/>
    <w:rsid w:val="001011C2"/>
    <w:rsid w:val="0010275F"/>
    <w:rsid w:val="00102A54"/>
    <w:rsid w:val="001045BE"/>
    <w:rsid w:val="001053D5"/>
    <w:rsid w:val="0010626F"/>
    <w:rsid w:val="00106535"/>
    <w:rsid w:val="00107223"/>
    <w:rsid w:val="001075B0"/>
    <w:rsid w:val="00107820"/>
    <w:rsid w:val="00110F44"/>
    <w:rsid w:val="001112CB"/>
    <w:rsid w:val="0011179F"/>
    <w:rsid w:val="00111944"/>
    <w:rsid w:val="00112C8F"/>
    <w:rsid w:val="00113ABD"/>
    <w:rsid w:val="00114059"/>
    <w:rsid w:val="001144BD"/>
    <w:rsid w:val="00115CAD"/>
    <w:rsid w:val="0012038E"/>
    <w:rsid w:val="00120396"/>
    <w:rsid w:val="00120895"/>
    <w:rsid w:val="0012115E"/>
    <w:rsid w:val="00121202"/>
    <w:rsid w:val="0012164A"/>
    <w:rsid w:val="00121709"/>
    <w:rsid w:val="00121898"/>
    <w:rsid w:val="00122004"/>
    <w:rsid w:val="001224A7"/>
    <w:rsid w:val="00122735"/>
    <w:rsid w:val="00122F89"/>
    <w:rsid w:val="001237B9"/>
    <w:rsid w:val="0012425A"/>
    <w:rsid w:val="00124869"/>
    <w:rsid w:val="0012509A"/>
    <w:rsid w:val="00125BAE"/>
    <w:rsid w:val="001301D7"/>
    <w:rsid w:val="001305C5"/>
    <w:rsid w:val="00131F39"/>
    <w:rsid w:val="00133738"/>
    <w:rsid w:val="00133767"/>
    <w:rsid w:val="001344F9"/>
    <w:rsid w:val="00135402"/>
    <w:rsid w:val="0013728C"/>
    <w:rsid w:val="001405E8"/>
    <w:rsid w:val="00140BFE"/>
    <w:rsid w:val="0014147C"/>
    <w:rsid w:val="00142F6E"/>
    <w:rsid w:val="00143B66"/>
    <w:rsid w:val="00144414"/>
    <w:rsid w:val="00144D07"/>
    <w:rsid w:val="00145D8C"/>
    <w:rsid w:val="00145EBC"/>
    <w:rsid w:val="00146170"/>
    <w:rsid w:val="00146191"/>
    <w:rsid w:val="00146744"/>
    <w:rsid w:val="00146AB3"/>
    <w:rsid w:val="001471DC"/>
    <w:rsid w:val="00147409"/>
    <w:rsid w:val="0014764C"/>
    <w:rsid w:val="00150BF7"/>
    <w:rsid w:val="00150F9C"/>
    <w:rsid w:val="00151839"/>
    <w:rsid w:val="00151B78"/>
    <w:rsid w:val="00151CC9"/>
    <w:rsid w:val="00151FB2"/>
    <w:rsid w:val="00153651"/>
    <w:rsid w:val="00153D53"/>
    <w:rsid w:val="00154062"/>
    <w:rsid w:val="00154334"/>
    <w:rsid w:val="00154FFE"/>
    <w:rsid w:val="00155DFB"/>
    <w:rsid w:val="00156CE5"/>
    <w:rsid w:val="00156D6A"/>
    <w:rsid w:val="00157045"/>
    <w:rsid w:val="0015759B"/>
    <w:rsid w:val="00157F47"/>
    <w:rsid w:val="00160712"/>
    <w:rsid w:val="00160C61"/>
    <w:rsid w:val="00161B45"/>
    <w:rsid w:val="001622CE"/>
    <w:rsid w:val="001622EA"/>
    <w:rsid w:val="001632C1"/>
    <w:rsid w:val="00163852"/>
    <w:rsid w:val="0016471D"/>
    <w:rsid w:val="001647B4"/>
    <w:rsid w:val="00165079"/>
    <w:rsid w:val="00165CD0"/>
    <w:rsid w:val="0016637B"/>
    <w:rsid w:val="001663D5"/>
    <w:rsid w:val="0016659B"/>
    <w:rsid w:val="001705CD"/>
    <w:rsid w:val="00170AC8"/>
    <w:rsid w:val="00170DCC"/>
    <w:rsid w:val="00171163"/>
    <w:rsid w:val="001727DD"/>
    <w:rsid w:val="00174829"/>
    <w:rsid w:val="00174DD2"/>
    <w:rsid w:val="00175FF0"/>
    <w:rsid w:val="00176573"/>
    <w:rsid w:val="001770FF"/>
    <w:rsid w:val="001777E5"/>
    <w:rsid w:val="00177930"/>
    <w:rsid w:val="001805EA"/>
    <w:rsid w:val="0018141B"/>
    <w:rsid w:val="00181723"/>
    <w:rsid w:val="001821D3"/>
    <w:rsid w:val="0018279F"/>
    <w:rsid w:val="001829EF"/>
    <w:rsid w:val="00183093"/>
    <w:rsid w:val="00183358"/>
    <w:rsid w:val="00183901"/>
    <w:rsid w:val="00183915"/>
    <w:rsid w:val="00184035"/>
    <w:rsid w:val="00185344"/>
    <w:rsid w:val="00185A43"/>
    <w:rsid w:val="00185BA2"/>
    <w:rsid w:val="00187405"/>
    <w:rsid w:val="00187D05"/>
    <w:rsid w:val="001907B6"/>
    <w:rsid w:val="00191132"/>
    <w:rsid w:val="001917F6"/>
    <w:rsid w:val="00191C9C"/>
    <w:rsid w:val="001923F2"/>
    <w:rsid w:val="00193604"/>
    <w:rsid w:val="00197B86"/>
    <w:rsid w:val="001A063A"/>
    <w:rsid w:val="001A27C3"/>
    <w:rsid w:val="001A3147"/>
    <w:rsid w:val="001A3322"/>
    <w:rsid w:val="001A3EFF"/>
    <w:rsid w:val="001A4296"/>
    <w:rsid w:val="001A4FBA"/>
    <w:rsid w:val="001A6A74"/>
    <w:rsid w:val="001B004C"/>
    <w:rsid w:val="001B2CF0"/>
    <w:rsid w:val="001B2FA1"/>
    <w:rsid w:val="001B3123"/>
    <w:rsid w:val="001B3314"/>
    <w:rsid w:val="001B4468"/>
    <w:rsid w:val="001B540B"/>
    <w:rsid w:val="001B5AB4"/>
    <w:rsid w:val="001B5DC0"/>
    <w:rsid w:val="001B5E0D"/>
    <w:rsid w:val="001B61A6"/>
    <w:rsid w:val="001B6A84"/>
    <w:rsid w:val="001C0434"/>
    <w:rsid w:val="001C0E34"/>
    <w:rsid w:val="001C110D"/>
    <w:rsid w:val="001C2C11"/>
    <w:rsid w:val="001C3539"/>
    <w:rsid w:val="001C3B37"/>
    <w:rsid w:val="001C41D5"/>
    <w:rsid w:val="001C451C"/>
    <w:rsid w:val="001C4FE2"/>
    <w:rsid w:val="001C7E78"/>
    <w:rsid w:val="001D06E1"/>
    <w:rsid w:val="001D07D6"/>
    <w:rsid w:val="001D1352"/>
    <w:rsid w:val="001D15A5"/>
    <w:rsid w:val="001D195D"/>
    <w:rsid w:val="001D2348"/>
    <w:rsid w:val="001D291C"/>
    <w:rsid w:val="001D2CCA"/>
    <w:rsid w:val="001D4692"/>
    <w:rsid w:val="001D487F"/>
    <w:rsid w:val="001D5BC6"/>
    <w:rsid w:val="001D7314"/>
    <w:rsid w:val="001E0798"/>
    <w:rsid w:val="001E1715"/>
    <w:rsid w:val="001E28C8"/>
    <w:rsid w:val="001E2E29"/>
    <w:rsid w:val="001E3228"/>
    <w:rsid w:val="001E326F"/>
    <w:rsid w:val="001E384A"/>
    <w:rsid w:val="001E45E5"/>
    <w:rsid w:val="001E4890"/>
    <w:rsid w:val="001E4E71"/>
    <w:rsid w:val="001E4F06"/>
    <w:rsid w:val="001E4F7E"/>
    <w:rsid w:val="001E6022"/>
    <w:rsid w:val="001E623D"/>
    <w:rsid w:val="001E738E"/>
    <w:rsid w:val="001E7D6B"/>
    <w:rsid w:val="001F091B"/>
    <w:rsid w:val="001F0BBC"/>
    <w:rsid w:val="001F15A0"/>
    <w:rsid w:val="001F1B14"/>
    <w:rsid w:val="001F2D3B"/>
    <w:rsid w:val="001F2DA1"/>
    <w:rsid w:val="001F37BF"/>
    <w:rsid w:val="001F3B66"/>
    <w:rsid w:val="001F46D9"/>
    <w:rsid w:val="001F5395"/>
    <w:rsid w:val="001F600F"/>
    <w:rsid w:val="001F616F"/>
    <w:rsid w:val="001F6771"/>
    <w:rsid w:val="0020026C"/>
    <w:rsid w:val="002002C7"/>
    <w:rsid w:val="00202522"/>
    <w:rsid w:val="00203436"/>
    <w:rsid w:val="002035C6"/>
    <w:rsid w:val="0020380B"/>
    <w:rsid w:val="002039A7"/>
    <w:rsid w:val="002046A8"/>
    <w:rsid w:val="00204BC9"/>
    <w:rsid w:val="002055BB"/>
    <w:rsid w:val="00205777"/>
    <w:rsid w:val="00207000"/>
    <w:rsid w:val="00207542"/>
    <w:rsid w:val="00207625"/>
    <w:rsid w:val="00207C8C"/>
    <w:rsid w:val="00210CBE"/>
    <w:rsid w:val="00211168"/>
    <w:rsid w:val="002117E8"/>
    <w:rsid w:val="00213044"/>
    <w:rsid w:val="00213D93"/>
    <w:rsid w:val="0021411E"/>
    <w:rsid w:val="00215686"/>
    <w:rsid w:val="00216167"/>
    <w:rsid w:val="002166B3"/>
    <w:rsid w:val="00220B17"/>
    <w:rsid w:val="00222D28"/>
    <w:rsid w:val="0022320A"/>
    <w:rsid w:val="002240DF"/>
    <w:rsid w:val="002272A5"/>
    <w:rsid w:val="0022779B"/>
    <w:rsid w:val="0023049E"/>
    <w:rsid w:val="00232964"/>
    <w:rsid w:val="00232E8B"/>
    <w:rsid w:val="002347D1"/>
    <w:rsid w:val="00235075"/>
    <w:rsid w:val="0023549D"/>
    <w:rsid w:val="00235DE8"/>
    <w:rsid w:val="00236ED8"/>
    <w:rsid w:val="002375F8"/>
    <w:rsid w:val="002402C2"/>
    <w:rsid w:val="00241E71"/>
    <w:rsid w:val="00242D43"/>
    <w:rsid w:val="002430A2"/>
    <w:rsid w:val="00245437"/>
    <w:rsid w:val="00245B57"/>
    <w:rsid w:val="00246C3C"/>
    <w:rsid w:val="0025037B"/>
    <w:rsid w:val="00250D53"/>
    <w:rsid w:val="002521AC"/>
    <w:rsid w:val="00252355"/>
    <w:rsid w:val="00252D4F"/>
    <w:rsid w:val="00253421"/>
    <w:rsid w:val="00253A77"/>
    <w:rsid w:val="00254277"/>
    <w:rsid w:val="00254C2F"/>
    <w:rsid w:val="00255501"/>
    <w:rsid w:val="0025597F"/>
    <w:rsid w:val="00255F8D"/>
    <w:rsid w:val="002565C8"/>
    <w:rsid w:val="002573C2"/>
    <w:rsid w:val="0025792F"/>
    <w:rsid w:val="00257A62"/>
    <w:rsid w:val="00257BF2"/>
    <w:rsid w:val="00261543"/>
    <w:rsid w:val="00261EA4"/>
    <w:rsid w:val="00263535"/>
    <w:rsid w:val="002635E7"/>
    <w:rsid w:val="0026625B"/>
    <w:rsid w:val="002664EA"/>
    <w:rsid w:val="00267571"/>
    <w:rsid w:val="00267BF2"/>
    <w:rsid w:val="00267C31"/>
    <w:rsid w:val="00271108"/>
    <w:rsid w:val="00271FFF"/>
    <w:rsid w:val="0027228C"/>
    <w:rsid w:val="002742F3"/>
    <w:rsid w:val="00274736"/>
    <w:rsid w:val="00274916"/>
    <w:rsid w:val="002750DC"/>
    <w:rsid w:val="00275938"/>
    <w:rsid w:val="00275CE6"/>
    <w:rsid w:val="00276F8B"/>
    <w:rsid w:val="00280AD2"/>
    <w:rsid w:val="00280BC2"/>
    <w:rsid w:val="00281CAD"/>
    <w:rsid w:val="00283DED"/>
    <w:rsid w:val="002840C7"/>
    <w:rsid w:val="00286609"/>
    <w:rsid w:val="00287EE8"/>
    <w:rsid w:val="002912C4"/>
    <w:rsid w:val="00291305"/>
    <w:rsid w:val="002917D9"/>
    <w:rsid w:val="002918D7"/>
    <w:rsid w:val="00291982"/>
    <w:rsid w:val="00291FF3"/>
    <w:rsid w:val="00292A91"/>
    <w:rsid w:val="002930E2"/>
    <w:rsid w:val="002944FA"/>
    <w:rsid w:val="0029453C"/>
    <w:rsid w:val="002965AE"/>
    <w:rsid w:val="00296F97"/>
    <w:rsid w:val="00297DBA"/>
    <w:rsid w:val="002A1233"/>
    <w:rsid w:val="002A140B"/>
    <w:rsid w:val="002A1C1B"/>
    <w:rsid w:val="002A1DA7"/>
    <w:rsid w:val="002A2266"/>
    <w:rsid w:val="002A2712"/>
    <w:rsid w:val="002A339A"/>
    <w:rsid w:val="002A3FCD"/>
    <w:rsid w:val="002A4523"/>
    <w:rsid w:val="002A53DA"/>
    <w:rsid w:val="002A5430"/>
    <w:rsid w:val="002A55AC"/>
    <w:rsid w:val="002A5CDA"/>
    <w:rsid w:val="002A6225"/>
    <w:rsid w:val="002A62E9"/>
    <w:rsid w:val="002A7011"/>
    <w:rsid w:val="002A73D4"/>
    <w:rsid w:val="002A7A43"/>
    <w:rsid w:val="002A7D43"/>
    <w:rsid w:val="002B00CC"/>
    <w:rsid w:val="002B1188"/>
    <w:rsid w:val="002B2CE6"/>
    <w:rsid w:val="002B5868"/>
    <w:rsid w:val="002B5D66"/>
    <w:rsid w:val="002B7561"/>
    <w:rsid w:val="002B767D"/>
    <w:rsid w:val="002B7768"/>
    <w:rsid w:val="002C0271"/>
    <w:rsid w:val="002C2521"/>
    <w:rsid w:val="002C2A9A"/>
    <w:rsid w:val="002C2BBE"/>
    <w:rsid w:val="002C48DE"/>
    <w:rsid w:val="002C65B9"/>
    <w:rsid w:val="002C6911"/>
    <w:rsid w:val="002C744F"/>
    <w:rsid w:val="002C77D0"/>
    <w:rsid w:val="002D0772"/>
    <w:rsid w:val="002D0B19"/>
    <w:rsid w:val="002D0D29"/>
    <w:rsid w:val="002D3DC0"/>
    <w:rsid w:val="002D44C4"/>
    <w:rsid w:val="002D516C"/>
    <w:rsid w:val="002D5895"/>
    <w:rsid w:val="002E05A8"/>
    <w:rsid w:val="002E0964"/>
    <w:rsid w:val="002E2134"/>
    <w:rsid w:val="002E21AD"/>
    <w:rsid w:val="002E2350"/>
    <w:rsid w:val="002E238D"/>
    <w:rsid w:val="002E3074"/>
    <w:rsid w:val="002E452C"/>
    <w:rsid w:val="002E4776"/>
    <w:rsid w:val="002E48AD"/>
    <w:rsid w:val="002E4947"/>
    <w:rsid w:val="002E50B2"/>
    <w:rsid w:val="002E59D4"/>
    <w:rsid w:val="002E646F"/>
    <w:rsid w:val="002E765F"/>
    <w:rsid w:val="002E77C7"/>
    <w:rsid w:val="002F1717"/>
    <w:rsid w:val="002F1E55"/>
    <w:rsid w:val="002F3690"/>
    <w:rsid w:val="002F3991"/>
    <w:rsid w:val="002F4F90"/>
    <w:rsid w:val="002F6276"/>
    <w:rsid w:val="002F6851"/>
    <w:rsid w:val="002F75DC"/>
    <w:rsid w:val="00300DE1"/>
    <w:rsid w:val="0030166F"/>
    <w:rsid w:val="00301872"/>
    <w:rsid w:val="00302F3F"/>
    <w:rsid w:val="00303A0A"/>
    <w:rsid w:val="00304473"/>
    <w:rsid w:val="003044C1"/>
    <w:rsid w:val="00305262"/>
    <w:rsid w:val="003056B2"/>
    <w:rsid w:val="00305AD8"/>
    <w:rsid w:val="00305E60"/>
    <w:rsid w:val="003068BD"/>
    <w:rsid w:val="0030696E"/>
    <w:rsid w:val="00306EF8"/>
    <w:rsid w:val="003076C7"/>
    <w:rsid w:val="00307AD1"/>
    <w:rsid w:val="003100F4"/>
    <w:rsid w:val="003105E7"/>
    <w:rsid w:val="00310B7E"/>
    <w:rsid w:val="003117F7"/>
    <w:rsid w:val="003123D1"/>
    <w:rsid w:val="0031258C"/>
    <w:rsid w:val="0031271F"/>
    <w:rsid w:val="00314B0F"/>
    <w:rsid w:val="00314E86"/>
    <w:rsid w:val="00315E3A"/>
    <w:rsid w:val="00315ED9"/>
    <w:rsid w:val="00316DE3"/>
    <w:rsid w:val="003172A2"/>
    <w:rsid w:val="00317AD4"/>
    <w:rsid w:val="00320576"/>
    <w:rsid w:val="00320939"/>
    <w:rsid w:val="00324745"/>
    <w:rsid w:val="0032757E"/>
    <w:rsid w:val="003275F9"/>
    <w:rsid w:val="0032762E"/>
    <w:rsid w:val="0032780B"/>
    <w:rsid w:val="0032787E"/>
    <w:rsid w:val="00330194"/>
    <w:rsid w:val="00330A16"/>
    <w:rsid w:val="00330B18"/>
    <w:rsid w:val="00330B89"/>
    <w:rsid w:val="00331DB3"/>
    <w:rsid w:val="00332CC7"/>
    <w:rsid w:val="003349CD"/>
    <w:rsid w:val="003355B5"/>
    <w:rsid w:val="003365CF"/>
    <w:rsid w:val="0033687F"/>
    <w:rsid w:val="00337A00"/>
    <w:rsid w:val="00337D92"/>
    <w:rsid w:val="003408A0"/>
    <w:rsid w:val="0034151C"/>
    <w:rsid w:val="0034188D"/>
    <w:rsid w:val="003418A4"/>
    <w:rsid w:val="00344089"/>
    <w:rsid w:val="003440F6"/>
    <w:rsid w:val="0034536E"/>
    <w:rsid w:val="003454E4"/>
    <w:rsid w:val="00346DC2"/>
    <w:rsid w:val="003500B0"/>
    <w:rsid w:val="0035032F"/>
    <w:rsid w:val="00350885"/>
    <w:rsid w:val="00352B76"/>
    <w:rsid w:val="00352CF7"/>
    <w:rsid w:val="00353FAF"/>
    <w:rsid w:val="00356B7F"/>
    <w:rsid w:val="003579BD"/>
    <w:rsid w:val="00362986"/>
    <w:rsid w:val="00364104"/>
    <w:rsid w:val="0036422C"/>
    <w:rsid w:val="0036550C"/>
    <w:rsid w:val="00367230"/>
    <w:rsid w:val="00367320"/>
    <w:rsid w:val="0036770C"/>
    <w:rsid w:val="003702E9"/>
    <w:rsid w:val="00370B24"/>
    <w:rsid w:val="0037276A"/>
    <w:rsid w:val="003738C1"/>
    <w:rsid w:val="00374D3F"/>
    <w:rsid w:val="0037614D"/>
    <w:rsid w:val="00376695"/>
    <w:rsid w:val="00376DC0"/>
    <w:rsid w:val="003775E7"/>
    <w:rsid w:val="003779ED"/>
    <w:rsid w:val="003814B8"/>
    <w:rsid w:val="00381CA3"/>
    <w:rsid w:val="00382494"/>
    <w:rsid w:val="00382BFB"/>
    <w:rsid w:val="00383194"/>
    <w:rsid w:val="003831EC"/>
    <w:rsid w:val="00383D39"/>
    <w:rsid w:val="003846B2"/>
    <w:rsid w:val="00384B43"/>
    <w:rsid w:val="00385B84"/>
    <w:rsid w:val="003877AD"/>
    <w:rsid w:val="00390AE0"/>
    <w:rsid w:val="00391107"/>
    <w:rsid w:val="00394BDE"/>
    <w:rsid w:val="00395B66"/>
    <w:rsid w:val="00396658"/>
    <w:rsid w:val="00397601"/>
    <w:rsid w:val="00397800"/>
    <w:rsid w:val="00397CAB"/>
    <w:rsid w:val="003A0CB5"/>
    <w:rsid w:val="003A13C2"/>
    <w:rsid w:val="003A2705"/>
    <w:rsid w:val="003A2B2C"/>
    <w:rsid w:val="003A3D72"/>
    <w:rsid w:val="003A4D68"/>
    <w:rsid w:val="003A4DB4"/>
    <w:rsid w:val="003A5860"/>
    <w:rsid w:val="003A5DC4"/>
    <w:rsid w:val="003A61AB"/>
    <w:rsid w:val="003A6729"/>
    <w:rsid w:val="003A6FC0"/>
    <w:rsid w:val="003A7293"/>
    <w:rsid w:val="003A7CB2"/>
    <w:rsid w:val="003B0B62"/>
    <w:rsid w:val="003B0BF6"/>
    <w:rsid w:val="003B2961"/>
    <w:rsid w:val="003B4E8F"/>
    <w:rsid w:val="003B53DE"/>
    <w:rsid w:val="003B735B"/>
    <w:rsid w:val="003C041A"/>
    <w:rsid w:val="003C0F3B"/>
    <w:rsid w:val="003C2D97"/>
    <w:rsid w:val="003C518C"/>
    <w:rsid w:val="003C5360"/>
    <w:rsid w:val="003C60CC"/>
    <w:rsid w:val="003D0062"/>
    <w:rsid w:val="003D0A62"/>
    <w:rsid w:val="003D0C7F"/>
    <w:rsid w:val="003D26FE"/>
    <w:rsid w:val="003D2966"/>
    <w:rsid w:val="003D2C3A"/>
    <w:rsid w:val="003D3DD5"/>
    <w:rsid w:val="003D510D"/>
    <w:rsid w:val="003D5C83"/>
    <w:rsid w:val="003D5EBF"/>
    <w:rsid w:val="003D6534"/>
    <w:rsid w:val="003D67D3"/>
    <w:rsid w:val="003D6AFF"/>
    <w:rsid w:val="003E370C"/>
    <w:rsid w:val="003E3C28"/>
    <w:rsid w:val="003E4480"/>
    <w:rsid w:val="003E6008"/>
    <w:rsid w:val="003E7B11"/>
    <w:rsid w:val="003F09FC"/>
    <w:rsid w:val="003F0A6B"/>
    <w:rsid w:val="003F10BE"/>
    <w:rsid w:val="003F14B3"/>
    <w:rsid w:val="003F2918"/>
    <w:rsid w:val="003F4200"/>
    <w:rsid w:val="003F431A"/>
    <w:rsid w:val="003F5176"/>
    <w:rsid w:val="00400A06"/>
    <w:rsid w:val="0040113B"/>
    <w:rsid w:val="0040118C"/>
    <w:rsid w:val="004017A2"/>
    <w:rsid w:val="00401A08"/>
    <w:rsid w:val="00401BFC"/>
    <w:rsid w:val="00401D6D"/>
    <w:rsid w:val="004051AF"/>
    <w:rsid w:val="00405267"/>
    <w:rsid w:val="0040566F"/>
    <w:rsid w:val="00406313"/>
    <w:rsid w:val="00406716"/>
    <w:rsid w:val="004106D6"/>
    <w:rsid w:val="00411991"/>
    <w:rsid w:val="00411C74"/>
    <w:rsid w:val="00412273"/>
    <w:rsid w:val="004129CA"/>
    <w:rsid w:val="004151A5"/>
    <w:rsid w:val="00415730"/>
    <w:rsid w:val="00415FDC"/>
    <w:rsid w:val="00417CC9"/>
    <w:rsid w:val="004210AA"/>
    <w:rsid w:val="00421756"/>
    <w:rsid w:val="00422A9E"/>
    <w:rsid w:val="00422DA9"/>
    <w:rsid w:val="00422F7F"/>
    <w:rsid w:val="0042334E"/>
    <w:rsid w:val="00425392"/>
    <w:rsid w:val="004262E8"/>
    <w:rsid w:val="004263DC"/>
    <w:rsid w:val="004266DF"/>
    <w:rsid w:val="00426C9D"/>
    <w:rsid w:val="0042716F"/>
    <w:rsid w:val="00427C38"/>
    <w:rsid w:val="004303A8"/>
    <w:rsid w:val="00430698"/>
    <w:rsid w:val="00431002"/>
    <w:rsid w:val="004313ED"/>
    <w:rsid w:val="00431851"/>
    <w:rsid w:val="00433DE9"/>
    <w:rsid w:val="0043408C"/>
    <w:rsid w:val="004354C4"/>
    <w:rsid w:val="00435FAB"/>
    <w:rsid w:val="00437AD0"/>
    <w:rsid w:val="00441ABB"/>
    <w:rsid w:val="00441F41"/>
    <w:rsid w:val="00444FEA"/>
    <w:rsid w:val="004450BD"/>
    <w:rsid w:val="004461AA"/>
    <w:rsid w:val="004464B1"/>
    <w:rsid w:val="004470E5"/>
    <w:rsid w:val="00447300"/>
    <w:rsid w:val="0045145B"/>
    <w:rsid w:val="00451AB8"/>
    <w:rsid w:val="00451F31"/>
    <w:rsid w:val="004523D3"/>
    <w:rsid w:val="004523E5"/>
    <w:rsid w:val="00452451"/>
    <w:rsid w:val="00452887"/>
    <w:rsid w:val="00452B24"/>
    <w:rsid w:val="00452B4A"/>
    <w:rsid w:val="00452E44"/>
    <w:rsid w:val="00453173"/>
    <w:rsid w:val="004534BB"/>
    <w:rsid w:val="00454653"/>
    <w:rsid w:val="00454A83"/>
    <w:rsid w:val="00454E32"/>
    <w:rsid w:val="004557A7"/>
    <w:rsid w:val="0045635A"/>
    <w:rsid w:val="004563CD"/>
    <w:rsid w:val="004568F6"/>
    <w:rsid w:val="00460F33"/>
    <w:rsid w:val="0046269B"/>
    <w:rsid w:val="0046286D"/>
    <w:rsid w:val="00462BE9"/>
    <w:rsid w:val="00463174"/>
    <w:rsid w:val="004639ED"/>
    <w:rsid w:val="00466747"/>
    <w:rsid w:val="004667D3"/>
    <w:rsid w:val="00466C4E"/>
    <w:rsid w:val="00467C20"/>
    <w:rsid w:val="00470083"/>
    <w:rsid w:val="00470B41"/>
    <w:rsid w:val="00471632"/>
    <w:rsid w:val="00472814"/>
    <w:rsid w:val="00472852"/>
    <w:rsid w:val="004729CA"/>
    <w:rsid w:val="00473635"/>
    <w:rsid w:val="00473D51"/>
    <w:rsid w:val="004803DE"/>
    <w:rsid w:val="004805CB"/>
    <w:rsid w:val="004810CB"/>
    <w:rsid w:val="00482A94"/>
    <w:rsid w:val="00482B79"/>
    <w:rsid w:val="00482C0F"/>
    <w:rsid w:val="0048384C"/>
    <w:rsid w:val="0048411D"/>
    <w:rsid w:val="00484A5C"/>
    <w:rsid w:val="00484C40"/>
    <w:rsid w:val="00484D29"/>
    <w:rsid w:val="00484FB2"/>
    <w:rsid w:val="00485C67"/>
    <w:rsid w:val="004865E8"/>
    <w:rsid w:val="00486898"/>
    <w:rsid w:val="00486B24"/>
    <w:rsid w:val="00486D19"/>
    <w:rsid w:val="004915D6"/>
    <w:rsid w:val="0049212A"/>
    <w:rsid w:val="0049279C"/>
    <w:rsid w:val="00492C26"/>
    <w:rsid w:val="0049360E"/>
    <w:rsid w:val="0049368F"/>
    <w:rsid w:val="004936F2"/>
    <w:rsid w:val="00493718"/>
    <w:rsid w:val="00493808"/>
    <w:rsid w:val="0049479D"/>
    <w:rsid w:val="004955F6"/>
    <w:rsid w:val="00495CC3"/>
    <w:rsid w:val="0049608D"/>
    <w:rsid w:val="00496BF9"/>
    <w:rsid w:val="00496E32"/>
    <w:rsid w:val="004971B7"/>
    <w:rsid w:val="004A001F"/>
    <w:rsid w:val="004A033E"/>
    <w:rsid w:val="004A0C22"/>
    <w:rsid w:val="004A1846"/>
    <w:rsid w:val="004A290F"/>
    <w:rsid w:val="004A37E4"/>
    <w:rsid w:val="004A3D5F"/>
    <w:rsid w:val="004A3EB1"/>
    <w:rsid w:val="004A4807"/>
    <w:rsid w:val="004A4DFC"/>
    <w:rsid w:val="004A57F8"/>
    <w:rsid w:val="004A73A1"/>
    <w:rsid w:val="004A7892"/>
    <w:rsid w:val="004B0238"/>
    <w:rsid w:val="004B0F74"/>
    <w:rsid w:val="004B26A3"/>
    <w:rsid w:val="004B31B5"/>
    <w:rsid w:val="004B4036"/>
    <w:rsid w:val="004B5178"/>
    <w:rsid w:val="004B6757"/>
    <w:rsid w:val="004B6B6B"/>
    <w:rsid w:val="004B73A1"/>
    <w:rsid w:val="004B7A27"/>
    <w:rsid w:val="004B7AF7"/>
    <w:rsid w:val="004C060F"/>
    <w:rsid w:val="004C18AE"/>
    <w:rsid w:val="004C18C7"/>
    <w:rsid w:val="004C3108"/>
    <w:rsid w:val="004C32B8"/>
    <w:rsid w:val="004C53D6"/>
    <w:rsid w:val="004C56A4"/>
    <w:rsid w:val="004C675D"/>
    <w:rsid w:val="004C69BE"/>
    <w:rsid w:val="004D0383"/>
    <w:rsid w:val="004D0E0A"/>
    <w:rsid w:val="004D111E"/>
    <w:rsid w:val="004D4398"/>
    <w:rsid w:val="004D4721"/>
    <w:rsid w:val="004D51DE"/>
    <w:rsid w:val="004D53F3"/>
    <w:rsid w:val="004D649C"/>
    <w:rsid w:val="004D6E4D"/>
    <w:rsid w:val="004D701B"/>
    <w:rsid w:val="004E0BE5"/>
    <w:rsid w:val="004E14ED"/>
    <w:rsid w:val="004E25B2"/>
    <w:rsid w:val="004E2AE3"/>
    <w:rsid w:val="004E44AA"/>
    <w:rsid w:val="004E4BC4"/>
    <w:rsid w:val="004E5652"/>
    <w:rsid w:val="004E567E"/>
    <w:rsid w:val="004E5C23"/>
    <w:rsid w:val="004E5EF9"/>
    <w:rsid w:val="004E7136"/>
    <w:rsid w:val="004E7C90"/>
    <w:rsid w:val="004F1073"/>
    <w:rsid w:val="004F1681"/>
    <w:rsid w:val="004F357B"/>
    <w:rsid w:val="004F4597"/>
    <w:rsid w:val="004F5613"/>
    <w:rsid w:val="004F6F4A"/>
    <w:rsid w:val="004F7A32"/>
    <w:rsid w:val="005009C6"/>
    <w:rsid w:val="00501DDF"/>
    <w:rsid w:val="00501EEA"/>
    <w:rsid w:val="0050239D"/>
    <w:rsid w:val="005036A5"/>
    <w:rsid w:val="005039E9"/>
    <w:rsid w:val="00503C21"/>
    <w:rsid w:val="00504556"/>
    <w:rsid w:val="005051FF"/>
    <w:rsid w:val="0050642C"/>
    <w:rsid w:val="005073EC"/>
    <w:rsid w:val="00507619"/>
    <w:rsid w:val="00510003"/>
    <w:rsid w:val="00510808"/>
    <w:rsid w:val="00511666"/>
    <w:rsid w:val="00512326"/>
    <w:rsid w:val="005124EE"/>
    <w:rsid w:val="00512C14"/>
    <w:rsid w:val="00514343"/>
    <w:rsid w:val="005149C0"/>
    <w:rsid w:val="00515E15"/>
    <w:rsid w:val="0051774F"/>
    <w:rsid w:val="00517DE7"/>
    <w:rsid w:val="005231B4"/>
    <w:rsid w:val="005233BF"/>
    <w:rsid w:val="00523534"/>
    <w:rsid w:val="005235AC"/>
    <w:rsid w:val="00523687"/>
    <w:rsid w:val="005253F3"/>
    <w:rsid w:val="00527555"/>
    <w:rsid w:val="00527918"/>
    <w:rsid w:val="0053004B"/>
    <w:rsid w:val="00532FD4"/>
    <w:rsid w:val="00533041"/>
    <w:rsid w:val="005344AC"/>
    <w:rsid w:val="00534718"/>
    <w:rsid w:val="00534F3A"/>
    <w:rsid w:val="0053534E"/>
    <w:rsid w:val="00535A0B"/>
    <w:rsid w:val="0053601E"/>
    <w:rsid w:val="00536C6D"/>
    <w:rsid w:val="00537115"/>
    <w:rsid w:val="00537B52"/>
    <w:rsid w:val="0054096C"/>
    <w:rsid w:val="00541589"/>
    <w:rsid w:val="00541721"/>
    <w:rsid w:val="0054233E"/>
    <w:rsid w:val="00542650"/>
    <w:rsid w:val="005444B8"/>
    <w:rsid w:val="00545062"/>
    <w:rsid w:val="00545ECB"/>
    <w:rsid w:val="005462DA"/>
    <w:rsid w:val="00547037"/>
    <w:rsid w:val="00550EE1"/>
    <w:rsid w:val="00551ED2"/>
    <w:rsid w:val="005536B4"/>
    <w:rsid w:val="00553FF2"/>
    <w:rsid w:val="0055432C"/>
    <w:rsid w:val="005546E5"/>
    <w:rsid w:val="00554D88"/>
    <w:rsid w:val="005565E7"/>
    <w:rsid w:val="005570F4"/>
    <w:rsid w:val="005572CF"/>
    <w:rsid w:val="0055774D"/>
    <w:rsid w:val="005578D6"/>
    <w:rsid w:val="005602EC"/>
    <w:rsid w:val="00561068"/>
    <w:rsid w:val="00562137"/>
    <w:rsid w:val="005622B5"/>
    <w:rsid w:val="005638B8"/>
    <w:rsid w:val="0056606E"/>
    <w:rsid w:val="00566765"/>
    <w:rsid w:val="00566FE2"/>
    <w:rsid w:val="0056707A"/>
    <w:rsid w:val="00570D09"/>
    <w:rsid w:val="00573B31"/>
    <w:rsid w:val="00574A5E"/>
    <w:rsid w:val="00574BE3"/>
    <w:rsid w:val="00575347"/>
    <w:rsid w:val="00575546"/>
    <w:rsid w:val="00575E80"/>
    <w:rsid w:val="00576120"/>
    <w:rsid w:val="00577070"/>
    <w:rsid w:val="005770E2"/>
    <w:rsid w:val="005773CB"/>
    <w:rsid w:val="0058059A"/>
    <w:rsid w:val="0058374A"/>
    <w:rsid w:val="00583C38"/>
    <w:rsid w:val="00584055"/>
    <w:rsid w:val="005846AE"/>
    <w:rsid w:val="00584DF0"/>
    <w:rsid w:val="005851A8"/>
    <w:rsid w:val="0058553C"/>
    <w:rsid w:val="005875DE"/>
    <w:rsid w:val="00590F08"/>
    <w:rsid w:val="00591431"/>
    <w:rsid w:val="00591A3D"/>
    <w:rsid w:val="00592A92"/>
    <w:rsid w:val="0059409E"/>
    <w:rsid w:val="005948EB"/>
    <w:rsid w:val="00595AF0"/>
    <w:rsid w:val="00596505"/>
    <w:rsid w:val="00596835"/>
    <w:rsid w:val="005969C8"/>
    <w:rsid w:val="00597790"/>
    <w:rsid w:val="005A0F32"/>
    <w:rsid w:val="005A205D"/>
    <w:rsid w:val="005A214A"/>
    <w:rsid w:val="005A22C0"/>
    <w:rsid w:val="005A242D"/>
    <w:rsid w:val="005A2CAE"/>
    <w:rsid w:val="005A3691"/>
    <w:rsid w:val="005A5B3B"/>
    <w:rsid w:val="005A6A40"/>
    <w:rsid w:val="005A6B8A"/>
    <w:rsid w:val="005A6F01"/>
    <w:rsid w:val="005A7382"/>
    <w:rsid w:val="005A7AA4"/>
    <w:rsid w:val="005A7C2D"/>
    <w:rsid w:val="005B0291"/>
    <w:rsid w:val="005B06C3"/>
    <w:rsid w:val="005B150E"/>
    <w:rsid w:val="005B1E7F"/>
    <w:rsid w:val="005B3AA1"/>
    <w:rsid w:val="005B3FC8"/>
    <w:rsid w:val="005B44E7"/>
    <w:rsid w:val="005B524F"/>
    <w:rsid w:val="005B526C"/>
    <w:rsid w:val="005B60B2"/>
    <w:rsid w:val="005B6759"/>
    <w:rsid w:val="005B6DA9"/>
    <w:rsid w:val="005B723C"/>
    <w:rsid w:val="005C06AA"/>
    <w:rsid w:val="005C0E5D"/>
    <w:rsid w:val="005C1465"/>
    <w:rsid w:val="005C254F"/>
    <w:rsid w:val="005C302C"/>
    <w:rsid w:val="005C3122"/>
    <w:rsid w:val="005C359F"/>
    <w:rsid w:val="005C3CB9"/>
    <w:rsid w:val="005C417D"/>
    <w:rsid w:val="005C4DCA"/>
    <w:rsid w:val="005C5E50"/>
    <w:rsid w:val="005C6192"/>
    <w:rsid w:val="005C69B4"/>
    <w:rsid w:val="005C7094"/>
    <w:rsid w:val="005C7AE4"/>
    <w:rsid w:val="005C7B62"/>
    <w:rsid w:val="005C7D5F"/>
    <w:rsid w:val="005D1F90"/>
    <w:rsid w:val="005D49C9"/>
    <w:rsid w:val="005D4A6D"/>
    <w:rsid w:val="005D76A7"/>
    <w:rsid w:val="005D7CD6"/>
    <w:rsid w:val="005E063F"/>
    <w:rsid w:val="005E200C"/>
    <w:rsid w:val="005E25E3"/>
    <w:rsid w:val="005E28E0"/>
    <w:rsid w:val="005E2A92"/>
    <w:rsid w:val="005E2E4B"/>
    <w:rsid w:val="005E3384"/>
    <w:rsid w:val="005E3722"/>
    <w:rsid w:val="005E3A2D"/>
    <w:rsid w:val="005E5644"/>
    <w:rsid w:val="005E599B"/>
    <w:rsid w:val="005E748B"/>
    <w:rsid w:val="005F1EE2"/>
    <w:rsid w:val="005F42CA"/>
    <w:rsid w:val="005F4492"/>
    <w:rsid w:val="005F4CF5"/>
    <w:rsid w:val="005F545A"/>
    <w:rsid w:val="005F6652"/>
    <w:rsid w:val="005F6803"/>
    <w:rsid w:val="005F6C69"/>
    <w:rsid w:val="00600EC9"/>
    <w:rsid w:val="00601037"/>
    <w:rsid w:val="0060142F"/>
    <w:rsid w:val="00601A15"/>
    <w:rsid w:val="00601FE1"/>
    <w:rsid w:val="00602A04"/>
    <w:rsid w:val="00603461"/>
    <w:rsid w:val="006034BE"/>
    <w:rsid w:val="006037BE"/>
    <w:rsid w:val="00603EED"/>
    <w:rsid w:val="00605564"/>
    <w:rsid w:val="00605663"/>
    <w:rsid w:val="00605DCB"/>
    <w:rsid w:val="0060609C"/>
    <w:rsid w:val="006062FD"/>
    <w:rsid w:val="00606A47"/>
    <w:rsid w:val="00606DF1"/>
    <w:rsid w:val="00606EAC"/>
    <w:rsid w:val="00607707"/>
    <w:rsid w:val="0061082D"/>
    <w:rsid w:val="00610D68"/>
    <w:rsid w:val="00611644"/>
    <w:rsid w:val="006133DC"/>
    <w:rsid w:val="00613718"/>
    <w:rsid w:val="00614457"/>
    <w:rsid w:val="00614506"/>
    <w:rsid w:val="00614D20"/>
    <w:rsid w:val="00616019"/>
    <w:rsid w:val="00617406"/>
    <w:rsid w:val="006175F6"/>
    <w:rsid w:val="00617AB7"/>
    <w:rsid w:val="0062008E"/>
    <w:rsid w:val="00620AAB"/>
    <w:rsid w:val="00621115"/>
    <w:rsid w:val="00621165"/>
    <w:rsid w:val="00623677"/>
    <w:rsid w:val="00624215"/>
    <w:rsid w:val="00625066"/>
    <w:rsid w:val="00625B48"/>
    <w:rsid w:val="00625DA2"/>
    <w:rsid w:val="00625E95"/>
    <w:rsid w:val="00626647"/>
    <w:rsid w:val="00626E96"/>
    <w:rsid w:val="00627C77"/>
    <w:rsid w:val="00630629"/>
    <w:rsid w:val="00631DCF"/>
    <w:rsid w:val="00632011"/>
    <w:rsid w:val="00634267"/>
    <w:rsid w:val="00634AB5"/>
    <w:rsid w:val="00636956"/>
    <w:rsid w:val="0064015D"/>
    <w:rsid w:val="006407BC"/>
    <w:rsid w:val="0064223F"/>
    <w:rsid w:val="00643C1C"/>
    <w:rsid w:val="00644384"/>
    <w:rsid w:val="00644935"/>
    <w:rsid w:val="006452F9"/>
    <w:rsid w:val="00645500"/>
    <w:rsid w:val="0064773F"/>
    <w:rsid w:val="00650995"/>
    <w:rsid w:val="00650DD1"/>
    <w:rsid w:val="00651448"/>
    <w:rsid w:val="00652776"/>
    <w:rsid w:val="00654DF3"/>
    <w:rsid w:val="00654F6F"/>
    <w:rsid w:val="00655233"/>
    <w:rsid w:val="0065665B"/>
    <w:rsid w:val="00657164"/>
    <w:rsid w:val="006573A6"/>
    <w:rsid w:val="00657875"/>
    <w:rsid w:val="006602C3"/>
    <w:rsid w:val="00660F88"/>
    <w:rsid w:val="006628F9"/>
    <w:rsid w:val="006633B2"/>
    <w:rsid w:val="00663742"/>
    <w:rsid w:val="00663F38"/>
    <w:rsid w:val="00664C27"/>
    <w:rsid w:val="00665167"/>
    <w:rsid w:val="0066517F"/>
    <w:rsid w:val="006665C9"/>
    <w:rsid w:val="00666A04"/>
    <w:rsid w:val="0066726A"/>
    <w:rsid w:val="00671D8F"/>
    <w:rsid w:val="006721AF"/>
    <w:rsid w:val="0067385B"/>
    <w:rsid w:val="0067426B"/>
    <w:rsid w:val="00676882"/>
    <w:rsid w:val="0067697C"/>
    <w:rsid w:val="00681A5E"/>
    <w:rsid w:val="00682231"/>
    <w:rsid w:val="0068228E"/>
    <w:rsid w:val="0068374B"/>
    <w:rsid w:val="00683C3C"/>
    <w:rsid w:val="0068421E"/>
    <w:rsid w:val="00684B00"/>
    <w:rsid w:val="006852B4"/>
    <w:rsid w:val="00685732"/>
    <w:rsid w:val="00685DB9"/>
    <w:rsid w:val="0068625E"/>
    <w:rsid w:val="00687B5F"/>
    <w:rsid w:val="00690CD5"/>
    <w:rsid w:val="00691BDF"/>
    <w:rsid w:val="00692EA0"/>
    <w:rsid w:val="006942B9"/>
    <w:rsid w:val="0069697F"/>
    <w:rsid w:val="00696B6E"/>
    <w:rsid w:val="006A02E9"/>
    <w:rsid w:val="006A03B6"/>
    <w:rsid w:val="006A2C7E"/>
    <w:rsid w:val="006A3AB6"/>
    <w:rsid w:val="006A564F"/>
    <w:rsid w:val="006A6198"/>
    <w:rsid w:val="006A65D7"/>
    <w:rsid w:val="006A6680"/>
    <w:rsid w:val="006A7201"/>
    <w:rsid w:val="006A7E1F"/>
    <w:rsid w:val="006B03F2"/>
    <w:rsid w:val="006B13E8"/>
    <w:rsid w:val="006B17A5"/>
    <w:rsid w:val="006B1993"/>
    <w:rsid w:val="006B2ED8"/>
    <w:rsid w:val="006B31A8"/>
    <w:rsid w:val="006B37A7"/>
    <w:rsid w:val="006B42B6"/>
    <w:rsid w:val="006B4449"/>
    <w:rsid w:val="006B71F2"/>
    <w:rsid w:val="006C0C32"/>
    <w:rsid w:val="006C246E"/>
    <w:rsid w:val="006C258B"/>
    <w:rsid w:val="006C4056"/>
    <w:rsid w:val="006C4381"/>
    <w:rsid w:val="006C5EC3"/>
    <w:rsid w:val="006C79DF"/>
    <w:rsid w:val="006D0E8E"/>
    <w:rsid w:val="006D20F1"/>
    <w:rsid w:val="006D2B9C"/>
    <w:rsid w:val="006D2E1A"/>
    <w:rsid w:val="006D3C32"/>
    <w:rsid w:val="006D3D6F"/>
    <w:rsid w:val="006D4C79"/>
    <w:rsid w:val="006D4ECB"/>
    <w:rsid w:val="006D5467"/>
    <w:rsid w:val="006D6338"/>
    <w:rsid w:val="006D7A52"/>
    <w:rsid w:val="006E15A0"/>
    <w:rsid w:val="006E2C1E"/>
    <w:rsid w:val="006E31AE"/>
    <w:rsid w:val="006E424D"/>
    <w:rsid w:val="006E44D8"/>
    <w:rsid w:val="006E4E9D"/>
    <w:rsid w:val="006E5004"/>
    <w:rsid w:val="006E5AA7"/>
    <w:rsid w:val="006E5C28"/>
    <w:rsid w:val="006E7F68"/>
    <w:rsid w:val="006F09EA"/>
    <w:rsid w:val="006F0A9D"/>
    <w:rsid w:val="006F1792"/>
    <w:rsid w:val="006F1EC4"/>
    <w:rsid w:val="006F3161"/>
    <w:rsid w:val="006F3CF0"/>
    <w:rsid w:val="006F4814"/>
    <w:rsid w:val="006F57CC"/>
    <w:rsid w:val="006F599D"/>
    <w:rsid w:val="006F65CD"/>
    <w:rsid w:val="006F69CC"/>
    <w:rsid w:val="006F6A8A"/>
    <w:rsid w:val="006F6E73"/>
    <w:rsid w:val="006F7868"/>
    <w:rsid w:val="006F7AE6"/>
    <w:rsid w:val="006F7BE0"/>
    <w:rsid w:val="00700312"/>
    <w:rsid w:val="00701653"/>
    <w:rsid w:val="0070182A"/>
    <w:rsid w:val="00701895"/>
    <w:rsid w:val="00702828"/>
    <w:rsid w:val="0070301A"/>
    <w:rsid w:val="0070493A"/>
    <w:rsid w:val="00705875"/>
    <w:rsid w:val="007071E6"/>
    <w:rsid w:val="00710154"/>
    <w:rsid w:val="0071058E"/>
    <w:rsid w:val="00710AC6"/>
    <w:rsid w:val="00711DA2"/>
    <w:rsid w:val="007123E7"/>
    <w:rsid w:val="00713CC9"/>
    <w:rsid w:val="00717315"/>
    <w:rsid w:val="00721C95"/>
    <w:rsid w:val="00724DF2"/>
    <w:rsid w:val="0072576C"/>
    <w:rsid w:val="007264A5"/>
    <w:rsid w:val="007308D0"/>
    <w:rsid w:val="00730E48"/>
    <w:rsid w:val="007327A8"/>
    <w:rsid w:val="00732EB7"/>
    <w:rsid w:val="007345BE"/>
    <w:rsid w:val="00734A7F"/>
    <w:rsid w:val="00735786"/>
    <w:rsid w:val="00735AE4"/>
    <w:rsid w:val="00736410"/>
    <w:rsid w:val="0073664E"/>
    <w:rsid w:val="007375DC"/>
    <w:rsid w:val="007379DC"/>
    <w:rsid w:val="0074244C"/>
    <w:rsid w:val="00742C27"/>
    <w:rsid w:val="00744FD6"/>
    <w:rsid w:val="00745EEB"/>
    <w:rsid w:val="007463E7"/>
    <w:rsid w:val="007475C6"/>
    <w:rsid w:val="00747787"/>
    <w:rsid w:val="00747E3A"/>
    <w:rsid w:val="007508FE"/>
    <w:rsid w:val="00751A3E"/>
    <w:rsid w:val="00752373"/>
    <w:rsid w:val="007523B8"/>
    <w:rsid w:val="0075324F"/>
    <w:rsid w:val="007539B8"/>
    <w:rsid w:val="007542B6"/>
    <w:rsid w:val="0075500C"/>
    <w:rsid w:val="00755DFE"/>
    <w:rsid w:val="00755F6D"/>
    <w:rsid w:val="00756409"/>
    <w:rsid w:val="0075657C"/>
    <w:rsid w:val="007578AB"/>
    <w:rsid w:val="0076013B"/>
    <w:rsid w:val="00760142"/>
    <w:rsid w:val="00760FF3"/>
    <w:rsid w:val="0076105D"/>
    <w:rsid w:val="00761253"/>
    <w:rsid w:val="007612C7"/>
    <w:rsid w:val="0076193E"/>
    <w:rsid w:val="007619B4"/>
    <w:rsid w:val="007620B9"/>
    <w:rsid w:val="00762508"/>
    <w:rsid w:val="00762896"/>
    <w:rsid w:val="0076425E"/>
    <w:rsid w:val="007652DF"/>
    <w:rsid w:val="00766114"/>
    <w:rsid w:val="007661E8"/>
    <w:rsid w:val="007672BE"/>
    <w:rsid w:val="00767637"/>
    <w:rsid w:val="007677CE"/>
    <w:rsid w:val="00767AF6"/>
    <w:rsid w:val="00770AE8"/>
    <w:rsid w:val="007717D2"/>
    <w:rsid w:val="00772531"/>
    <w:rsid w:val="007732A9"/>
    <w:rsid w:val="00774653"/>
    <w:rsid w:val="00776718"/>
    <w:rsid w:val="007769AE"/>
    <w:rsid w:val="00777740"/>
    <w:rsid w:val="007778C4"/>
    <w:rsid w:val="0077792B"/>
    <w:rsid w:val="00780480"/>
    <w:rsid w:val="00780F29"/>
    <w:rsid w:val="00781239"/>
    <w:rsid w:val="00781CA9"/>
    <w:rsid w:val="007823AE"/>
    <w:rsid w:val="00783275"/>
    <w:rsid w:val="007841B0"/>
    <w:rsid w:val="00785507"/>
    <w:rsid w:val="00785C0A"/>
    <w:rsid w:val="00786DB3"/>
    <w:rsid w:val="00790A91"/>
    <w:rsid w:val="00790C5A"/>
    <w:rsid w:val="00791AE4"/>
    <w:rsid w:val="00792495"/>
    <w:rsid w:val="00793CCB"/>
    <w:rsid w:val="00793F11"/>
    <w:rsid w:val="00793FC3"/>
    <w:rsid w:val="007940C9"/>
    <w:rsid w:val="007944A3"/>
    <w:rsid w:val="0079533F"/>
    <w:rsid w:val="00796224"/>
    <w:rsid w:val="00796857"/>
    <w:rsid w:val="007A0433"/>
    <w:rsid w:val="007A05B0"/>
    <w:rsid w:val="007A0E17"/>
    <w:rsid w:val="007A324F"/>
    <w:rsid w:val="007A3F8A"/>
    <w:rsid w:val="007A416A"/>
    <w:rsid w:val="007A424A"/>
    <w:rsid w:val="007A4B64"/>
    <w:rsid w:val="007A65BB"/>
    <w:rsid w:val="007A6C93"/>
    <w:rsid w:val="007A72F4"/>
    <w:rsid w:val="007A7376"/>
    <w:rsid w:val="007A7B71"/>
    <w:rsid w:val="007B0124"/>
    <w:rsid w:val="007B0138"/>
    <w:rsid w:val="007B18AE"/>
    <w:rsid w:val="007B1C25"/>
    <w:rsid w:val="007B3B96"/>
    <w:rsid w:val="007B54A5"/>
    <w:rsid w:val="007B75AD"/>
    <w:rsid w:val="007B7A08"/>
    <w:rsid w:val="007C0105"/>
    <w:rsid w:val="007C1123"/>
    <w:rsid w:val="007C33EA"/>
    <w:rsid w:val="007C391B"/>
    <w:rsid w:val="007C415A"/>
    <w:rsid w:val="007C4CEB"/>
    <w:rsid w:val="007C6370"/>
    <w:rsid w:val="007C6797"/>
    <w:rsid w:val="007C6CCF"/>
    <w:rsid w:val="007C6E60"/>
    <w:rsid w:val="007C70D0"/>
    <w:rsid w:val="007C75C4"/>
    <w:rsid w:val="007D00F7"/>
    <w:rsid w:val="007D060F"/>
    <w:rsid w:val="007D074B"/>
    <w:rsid w:val="007D0EFF"/>
    <w:rsid w:val="007D11E3"/>
    <w:rsid w:val="007D24B6"/>
    <w:rsid w:val="007D2E53"/>
    <w:rsid w:val="007D307C"/>
    <w:rsid w:val="007D30CE"/>
    <w:rsid w:val="007D34F1"/>
    <w:rsid w:val="007D36E0"/>
    <w:rsid w:val="007D3DCA"/>
    <w:rsid w:val="007D4776"/>
    <w:rsid w:val="007D4A3D"/>
    <w:rsid w:val="007D78D1"/>
    <w:rsid w:val="007E0617"/>
    <w:rsid w:val="007E0CDB"/>
    <w:rsid w:val="007E0F6C"/>
    <w:rsid w:val="007E1A65"/>
    <w:rsid w:val="007E23F7"/>
    <w:rsid w:val="007E3836"/>
    <w:rsid w:val="007E5755"/>
    <w:rsid w:val="007E57D0"/>
    <w:rsid w:val="007E5E53"/>
    <w:rsid w:val="007E6129"/>
    <w:rsid w:val="007E6961"/>
    <w:rsid w:val="007E7AD6"/>
    <w:rsid w:val="007E7BF4"/>
    <w:rsid w:val="007F0065"/>
    <w:rsid w:val="007F027E"/>
    <w:rsid w:val="007F1EB2"/>
    <w:rsid w:val="007F218A"/>
    <w:rsid w:val="007F2748"/>
    <w:rsid w:val="007F2AA2"/>
    <w:rsid w:val="007F2B50"/>
    <w:rsid w:val="007F2D59"/>
    <w:rsid w:val="007F2EBE"/>
    <w:rsid w:val="007F44CD"/>
    <w:rsid w:val="007F4E0B"/>
    <w:rsid w:val="007F53E2"/>
    <w:rsid w:val="007F623D"/>
    <w:rsid w:val="007F651D"/>
    <w:rsid w:val="007F65BC"/>
    <w:rsid w:val="007F7866"/>
    <w:rsid w:val="007F78CA"/>
    <w:rsid w:val="00800D31"/>
    <w:rsid w:val="00801332"/>
    <w:rsid w:val="00802019"/>
    <w:rsid w:val="008037C2"/>
    <w:rsid w:val="00803B72"/>
    <w:rsid w:val="00804489"/>
    <w:rsid w:val="00804844"/>
    <w:rsid w:val="00804AD2"/>
    <w:rsid w:val="00807EBB"/>
    <w:rsid w:val="00810D21"/>
    <w:rsid w:val="00811BF3"/>
    <w:rsid w:val="008126F6"/>
    <w:rsid w:val="00812D47"/>
    <w:rsid w:val="00812E97"/>
    <w:rsid w:val="0081305B"/>
    <w:rsid w:val="0081488E"/>
    <w:rsid w:val="008148A9"/>
    <w:rsid w:val="0081491E"/>
    <w:rsid w:val="008149E0"/>
    <w:rsid w:val="0081582B"/>
    <w:rsid w:val="00815A47"/>
    <w:rsid w:val="00815D26"/>
    <w:rsid w:val="00816479"/>
    <w:rsid w:val="008165C1"/>
    <w:rsid w:val="00816B1C"/>
    <w:rsid w:val="008172DC"/>
    <w:rsid w:val="008174D7"/>
    <w:rsid w:val="00820486"/>
    <w:rsid w:val="00820907"/>
    <w:rsid w:val="0082146A"/>
    <w:rsid w:val="00821DFF"/>
    <w:rsid w:val="00821E02"/>
    <w:rsid w:val="008220E3"/>
    <w:rsid w:val="00822665"/>
    <w:rsid w:val="00823402"/>
    <w:rsid w:val="00824F48"/>
    <w:rsid w:val="0082581F"/>
    <w:rsid w:val="008263FE"/>
    <w:rsid w:val="00826497"/>
    <w:rsid w:val="008271DB"/>
    <w:rsid w:val="008273F0"/>
    <w:rsid w:val="00827466"/>
    <w:rsid w:val="0083297B"/>
    <w:rsid w:val="00832E22"/>
    <w:rsid w:val="008330BD"/>
    <w:rsid w:val="00834907"/>
    <w:rsid w:val="00835D1A"/>
    <w:rsid w:val="00836932"/>
    <w:rsid w:val="008377A1"/>
    <w:rsid w:val="0083787F"/>
    <w:rsid w:val="00837F33"/>
    <w:rsid w:val="00840D2F"/>
    <w:rsid w:val="008416D4"/>
    <w:rsid w:val="00841A5A"/>
    <w:rsid w:val="008426CD"/>
    <w:rsid w:val="00842805"/>
    <w:rsid w:val="00842DDE"/>
    <w:rsid w:val="00842F90"/>
    <w:rsid w:val="00844BB5"/>
    <w:rsid w:val="0084568D"/>
    <w:rsid w:val="00847249"/>
    <w:rsid w:val="008506AD"/>
    <w:rsid w:val="00850DFE"/>
    <w:rsid w:val="00851817"/>
    <w:rsid w:val="00851A9F"/>
    <w:rsid w:val="00852D80"/>
    <w:rsid w:val="00852F44"/>
    <w:rsid w:val="008531A1"/>
    <w:rsid w:val="008547F6"/>
    <w:rsid w:val="00854B28"/>
    <w:rsid w:val="00855D47"/>
    <w:rsid w:val="00856371"/>
    <w:rsid w:val="008574B3"/>
    <w:rsid w:val="008574B8"/>
    <w:rsid w:val="00857874"/>
    <w:rsid w:val="00857924"/>
    <w:rsid w:val="00860724"/>
    <w:rsid w:val="00860D73"/>
    <w:rsid w:val="00860FC8"/>
    <w:rsid w:val="008657B3"/>
    <w:rsid w:val="0086646E"/>
    <w:rsid w:val="00866A79"/>
    <w:rsid w:val="008672D6"/>
    <w:rsid w:val="00867B9A"/>
    <w:rsid w:val="00867CA8"/>
    <w:rsid w:val="00867EC3"/>
    <w:rsid w:val="00870030"/>
    <w:rsid w:val="008710EC"/>
    <w:rsid w:val="0087124A"/>
    <w:rsid w:val="0087308A"/>
    <w:rsid w:val="0087354A"/>
    <w:rsid w:val="00873719"/>
    <w:rsid w:val="00874478"/>
    <w:rsid w:val="008745DE"/>
    <w:rsid w:val="0087499B"/>
    <w:rsid w:val="00874E65"/>
    <w:rsid w:val="00875FA1"/>
    <w:rsid w:val="008767F2"/>
    <w:rsid w:val="008769F0"/>
    <w:rsid w:val="00877ABD"/>
    <w:rsid w:val="00880137"/>
    <w:rsid w:val="00880FB1"/>
    <w:rsid w:val="008812B1"/>
    <w:rsid w:val="00881BE3"/>
    <w:rsid w:val="00881EB2"/>
    <w:rsid w:val="008827D8"/>
    <w:rsid w:val="00882D12"/>
    <w:rsid w:val="008847CA"/>
    <w:rsid w:val="00884BC5"/>
    <w:rsid w:val="00884F59"/>
    <w:rsid w:val="00885889"/>
    <w:rsid w:val="008859F7"/>
    <w:rsid w:val="00886491"/>
    <w:rsid w:val="00887235"/>
    <w:rsid w:val="00887540"/>
    <w:rsid w:val="008901AD"/>
    <w:rsid w:val="008916CE"/>
    <w:rsid w:val="00891705"/>
    <w:rsid w:val="00892056"/>
    <w:rsid w:val="008932CE"/>
    <w:rsid w:val="00893AF2"/>
    <w:rsid w:val="0089418A"/>
    <w:rsid w:val="00894819"/>
    <w:rsid w:val="00894E5B"/>
    <w:rsid w:val="00894F75"/>
    <w:rsid w:val="00895E08"/>
    <w:rsid w:val="00895FE1"/>
    <w:rsid w:val="00896706"/>
    <w:rsid w:val="008969D5"/>
    <w:rsid w:val="00896EF0"/>
    <w:rsid w:val="008A026F"/>
    <w:rsid w:val="008A0EF8"/>
    <w:rsid w:val="008A2C8D"/>
    <w:rsid w:val="008A312D"/>
    <w:rsid w:val="008A4339"/>
    <w:rsid w:val="008A480A"/>
    <w:rsid w:val="008A5FFE"/>
    <w:rsid w:val="008A7A89"/>
    <w:rsid w:val="008A7DA1"/>
    <w:rsid w:val="008B1229"/>
    <w:rsid w:val="008B1486"/>
    <w:rsid w:val="008B186A"/>
    <w:rsid w:val="008B23CC"/>
    <w:rsid w:val="008B3FF5"/>
    <w:rsid w:val="008B473B"/>
    <w:rsid w:val="008B4DB9"/>
    <w:rsid w:val="008B4F77"/>
    <w:rsid w:val="008B63DB"/>
    <w:rsid w:val="008B69CC"/>
    <w:rsid w:val="008B7225"/>
    <w:rsid w:val="008B7455"/>
    <w:rsid w:val="008B7E5D"/>
    <w:rsid w:val="008C1051"/>
    <w:rsid w:val="008C125E"/>
    <w:rsid w:val="008C1792"/>
    <w:rsid w:val="008C2304"/>
    <w:rsid w:val="008C3FCD"/>
    <w:rsid w:val="008C4141"/>
    <w:rsid w:val="008C42D5"/>
    <w:rsid w:val="008C4A76"/>
    <w:rsid w:val="008C5526"/>
    <w:rsid w:val="008C60A4"/>
    <w:rsid w:val="008C61BA"/>
    <w:rsid w:val="008C76D2"/>
    <w:rsid w:val="008C7B54"/>
    <w:rsid w:val="008C7D1D"/>
    <w:rsid w:val="008D0175"/>
    <w:rsid w:val="008D0B59"/>
    <w:rsid w:val="008D2087"/>
    <w:rsid w:val="008D2213"/>
    <w:rsid w:val="008D2367"/>
    <w:rsid w:val="008D24A3"/>
    <w:rsid w:val="008D367D"/>
    <w:rsid w:val="008D4B0F"/>
    <w:rsid w:val="008D566D"/>
    <w:rsid w:val="008D5F0D"/>
    <w:rsid w:val="008D667C"/>
    <w:rsid w:val="008D66FC"/>
    <w:rsid w:val="008E023B"/>
    <w:rsid w:val="008E064E"/>
    <w:rsid w:val="008E0ACD"/>
    <w:rsid w:val="008E3D7F"/>
    <w:rsid w:val="008E3DFF"/>
    <w:rsid w:val="008E42EB"/>
    <w:rsid w:val="008E5813"/>
    <w:rsid w:val="008F1332"/>
    <w:rsid w:val="008F16C1"/>
    <w:rsid w:val="008F196A"/>
    <w:rsid w:val="008F2FB0"/>
    <w:rsid w:val="008F51D6"/>
    <w:rsid w:val="008F5C46"/>
    <w:rsid w:val="008F6471"/>
    <w:rsid w:val="008F6BBF"/>
    <w:rsid w:val="008F6CA4"/>
    <w:rsid w:val="008F7154"/>
    <w:rsid w:val="009013B4"/>
    <w:rsid w:val="00902FAA"/>
    <w:rsid w:val="00903B88"/>
    <w:rsid w:val="009044D9"/>
    <w:rsid w:val="009047F8"/>
    <w:rsid w:val="00904C0D"/>
    <w:rsid w:val="00904EC1"/>
    <w:rsid w:val="00905928"/>
    <w:rsid w:val="009060DE"/>
    <w:rsid w:val="00906B11"/>
    <w:rsid w:val="00910743"/>
    <w:rsid w:val="0091114B"/>
    <w:rsid w:val="00911DD7"/>
    <w:rsid w:val="00911FC4"/>
    <w:rsid w:val="009133D7"/>
    <w:rsid w:val="00913EF2"/>
    <w:rsid w:val="00914E9E"/>
    <w:rsid w:val="009200AE"/>
    <w:rsid w:val="009201DB"/>
    <w:rsid w:val="009208E3"/>
    <w:rsid w:val="00921A8E"/>
    <w:rsid w:val="00921C04"/>
    <w:rsid w:val="00921D9D"/>
    <w:rsid w:val="00923A79"/>
    <w:rsid w:val="00924035"/>
    <w:rsid w:val="009248FA"/>
    <w:rsid w:val="00924A90"/>
    <w:rsid w:val="00925730"/>
    <w:rsid w:val="009264FA"/>
    <w:rsid w:val="00932CE1"/>
    <w:rsid w:val="00932DF3"/>
    <w:rsid w:val="009337CD"/>
    <w:rsid w:val="00933D02"/>
    <w:rsid w:val="00933E13"/>
    <w:rsid w:val="00934E61"/>
    <w:rsid w:val="00934FAC"/>
    <w:rsid w:val="00935A98"/>
    <w:rsid w:val="00935D98"/>
    <w:rsid w:val="00936C89"/>
    <w:rsid w:val="009374B0"/>
    <w:rsid w:val="00940E8A"/>
    <w:rsid w:val="00942242"/>
    <w:rsid w:val="009422B9"/>
    <w:rsid w:val="00942652"/>
    <w:rsid w:val="00943698"/>
    <w:rsid w:val="00945BC2"/>
    <w:rsid w:val="00945EBA"/>
    <w:rsid w:val="00946529"/>
    <w:rsid w:val="009501E4"/>
    <w:rsid w:val="009507A3"/>
    <w:rsid w:val="00951AD4"/>
    <w:rsid w:val="00951F3D"/>
    <w:rsid w:val="00952A6E"/>
    <w:rsid w:val="00952EB1"/>
    <w:rsid w:val="009530A5"/>
    <w:rsid w:val="00954572"/>
    <w:rsid w:val="009548E2"/>
    <w:rsid w:val="00954A87"/>
    <w:rsid w:val="00956E42"/>
    <w:rsid w:val="0095745F"/>
    <w:rsid w:val="00957526"/>
    <w:rsid w:val="00957AC6"/>
    <w:rsid w:val="00957C48"/>
    <w:rsid w:val="0096060F"/>
    <w:rsid w:val="00960ED8"/>
    <w:rsid w:val="00960EDD"/>
    <w:rsid w:val="0096119C"/>
    <w:rsid w:val="00961429"/>
    <w:rsid w:val="009615EE"/>
    <w:rsid w:val="00962674"/>
    <w:rsid w:val="00964629"/>
    <w:rsid w:val="0096546E"/>
    <w:rsid w:val="00965E57"/>
    <w:rsid w:val="0096620F"/>
    <w:rsid w:val="00966EF2"/>
    <w:rsid w:val="009678BA"/>
    <w:rsid w:val="00967D1C"/>
    <w:rsid w:val="00971D40"/>
    <w:rsid w:val="00972FE6"/>
    <w:rsid w:val="0097400C"/>
    <w:rsid w:val="00975002"/>
    <w:rsid w:val="00975346"/>
    <w:rsid w:val="009755C8"/>
    <w:rsid w:val="009756BF"/>
    <w:rsid w:val="00975F36"/>
    <w:rsid w:val="00977D7E"/>
    <w:rsid w:val="009804C3"/>
    <w:rsid w:val="00981228"/>
    <w:rsid w:val="00981D85"/>
    <w:rsid w:val="00982509"/>
    <w:rsid w:val="00982AA3"/>
    <w:rsid w:val="00982DC8"/>
    <w:rsid w:val="009835D4"/>
    <w:rsid w:val="00983957"/>
    <w:rsid w:val="00983B28"/>
    <w:rsid w:val="00986938"/>
    <w:rsid w:val="00986C3C"/>
    <w:rsid w:val="00986D13"/>
    <w:rsid w:val="00990001"/>
    <w:rsid w:val="00990D04"/>
    <w:rsid w:val="00991F5E"/>
    <w:rsid w:val="00992447"/>
    <w:rsid w:val="009926D9"/>
    <w:rsid w:val="0099282F"/>
    <w:rsid w:val="00993597"/>
    <w:rsid w:val="00994E94"/>
    <w:rsid w:val="0099526C"/>
    <w:rsid w:val="009953DF"/>
    <w:rsid w:val="00996819"/>
    <w:rsid w:val="00996A82"/>
    <w:rsid w:val="00996A9F"/>
    <w:rsid w:val="009A0134"/>
    <w:rsid w:val="009A589A"/>
    <w:rsid w:val="009A6032"/>
    <w:rsid w:val="009A64E1"/>
    <w:rsid w:val="009A6AF4"/>
    <w:rsid w:val="009B06A1"/>
    <w:rsid w:val="009B0AC3"/>
    <w:rsid w:val="009B0C6B"/>
    <w:rsid w:val="009B1229"/>
    <w:rsid w:val="009B1904"/>
    <w:rsid w:val="009B24D1"/>
    <w:rsid w:val="009B32C9"/>
    <w:rsid w:val="009B33B4"/>
    <w:rsid w:val="009B3ECE"/>
    <w:rsid w:val="009B41A7"/>
    <w:rsid w:val="009B452E"/>
    <w:rsid w:val="009B4B88"/>
    <w:rsid w:val="009B5DBD"/>
    <w:rsid w:val="009B7FD8"/>
    <w:rsid w:val="009C03A8"/>
    <w:rsid w:val="009C08D6"/>
    <w:rsid w:val="009C164E"/>
    <w:rsid w:val="009C180E"/>
    <w:rsid w:val="009C2278"/>
    <w:rsid w:val="009C2B65"/>
    <w:rsid w:val="009C32B7"/>
    <w:rsid w:val="009C45D3"/>
    <w:rsid w:val="009C46E4"/>
    <w:rsid w:val="009C58D3"/>
    <w:rsid w:val="009D0C01"/>
    <w:rsid w:val="009D30EF"/>
    <w:rsid w:val="009D3D52"/>
    <w:rsid w:val="009D407E"/>
    <w:rsid w:val="009D4548"/>
    <w:rsid w:val="009D4914"/>
    <w:rsid w:val="009D52B9"/>
    <w:rsid w:val="009D5918"/>
    <w:rsid w:val="009D687B"/>
    <w:rsid w:val="009E09A8"/>
    <w:rsid w:val="009E121F"/>
    <w:rsid w:val="009E25BC"/>
    <w:rsid w:val="009E2739"/>
    <w:rsid w:val="009E320B"/>
    <w:rsid w:val="009E3483"/>
    <w:rsid w:val="009E41AE"/>
    <w:rsid w:val="009E4D19"/>
    <w:rsid w:val="009E6B7D"/>
    <w:rsid w:val="009E7C6E"/>
    <w:rsid w:val="009F082F"/>
    <w:rsid w:val="009F2574"/>
    <w:rsid w:val="009F2C2E"/>
    <w:rsid w:val="009F2DDE"/>
    <w:rsid w:val="009F4C19"/>
    <w:rsid w:val="009F4E95"/>
    <w:rsid w:val="009F5688"/>
    <w:rsid w:val="009F60AB"/>
    <w:rsid w:val="009F6593"/>
    <w:rsid w:val="009F6715"/>
    <w:rsid w:val="009F793A"/>
    <w:rsid w:val="00A03979"/>
    <w:rsid w:val="00A03F19"/>
    <w:rsid w:val="00A0449C"/>
    <w:rsid w:val="00A0465A"/>
    <w:rsid w:val="00A0566B"/>
    <w:rsid w:val="00A060D1"/>
    <w:rsid w:val="00A077C2"/>
    <w:rsid w:val="00A11063"/>
    <w:rsid w:val="00A120E9"/>
    <w:rsid w:val="00A12128"/>
    <w:rsid w:val="00A12478"/>
    <w:rsid w:val="00A13239"/>
    <w:rsid w:val="00A140B9"/>
    <w:rsid w:val="00A146A7"/>
    <w:rsid w:val="00A1506C"/>
    <w:rsid w:val="00A152C8"/>
    <w:rsid w:val="00A154B5"/>
    <w:rsid w:val="00A16158"/>
    <w:rsid w:val="00A1652E"/>
    <w:rsid w:val="00A16807"/>
    <w:rsid w:val="00A1719C"/>
    <w:rsid w:val="00A203F3"/>
    <w:rsid w:val="00A206A9"/>
    <w:rsid w:val="00A218E9"/>
    <w:rsid w:val="00A23F2D"/>
    <w:rsid w:val="00A247F2"/>
    <w:rsid w:val="00A250D9"/>
    <w:rsid w:val="00A25FA0"/>
    <w:rsid w:val="00A2659A"/>
    <w:rsid w:val="00A27629"/>
    <w:rsid w:val="00A31058"/>
    <w:rsid w:val="00A310D8"/>
    <w:rsid w:val="00A315AC"/>
    <w:rsid w:val="00A3175E"/>
    <w:rsid w:val="00A33BFC"/>
    <w:rsid w:val="00A3412E"/>
    <w:rsid w:val="00A351EC"/>
    <w:rsid w:val="00A3547F"/>
    <w:rsid w:val="00A356D9"/>
    <w:rsid w:val="00A359DF"/>
    <w:rsid w:val="00A35EE6"/>
    <w:rsid w:val="00A3605E"/>
    <w:rsid w:val="00A362A2"/>
    <w:rsid w:val="00A36E36"/>
    <w:rsid w:val="00A404A0"/>
    <w:rsid w:val="00A414BE"/>
    <w:rsid w:val="00A41FEC"/>
    <w:rsid w:val="00A43D0C"/>
    <w:rsid w:val="00A43FAC"/>
    <w:rsid w:val="00A45126"/>
    <w:rsid w:val="00A45216"/>
    <w:rsid w:val="00A45768"/>
    <w:rsid w:val="00A45EBF"/>
    <w:rsid w:val="00A4650E"/>
    <w:rsid w:val="00A46815"/>
    <w:rsid w:val="00A509E9"/>
    <w:rsid w:val="00A514A2"/>
    <w:rsid w:val="00A527C1"/>
    <w:rsid w:val="00A529A3"/>
    <w:rsid w:val="00A52A99"/>
    <w:rsid w:val="00A53C77"/>
    <w:rsid w:val="00A55532"/>
    <w:rsid w:val="00A556D7"/>
    <w:rsid w:val="00A55D88"/>
    <w:rsid w:val="00A560B6"/>
    <w:rsid w:val="00A5724B"/>
    <w:rsid w:val="00A60057"/>
    <w:rsid w:val="00A610F6"/>
    <w:rsid w:val="00A61FAE"/>
    <w:rsid w:val="00A6324D"/>
    <w:rsid w:val="00A63584"/>
    <w:rsid w:val="00A64451"/>
    <w:rsid w:val="00A65555"/>
    <w:rsid w:val="00A663E1"/>
    <w:rsid w:val="00A66B56"/>
    <w:rsid w:val="00A67624"/>
    <w:rsid w:val="00A678CC"/>
    <w:rsid w:val="00A70095"/>
    <w:rsid w:val="00A70A19"/>
    <w:rsid w:val="00A71141"/>
    <w:rsid w:val="00A71CD0"/>
    <w:rsid w:val="00A739C5"/>
    <w:rsid w:val="00A755F5"/>
    <w:rsid w:val="00A7590C"/>
    <w:rsid w:val="00A81FE2"/>
    <w:rsid w:val="00A82DEE"/>
    <w:rsid w:val="00A84ADB"/>
    <w:rsid w:val="00A8535D"/>
    <w:rsid w:val="00A8618A"/>
    <w:rsid w:val="00A86675"/>
    <w:rsid w:val="00A869BD"/>
    <w:rsid w:val="00A86B49"/>
    <w:rsid w:val="00A87639"/>
    <w:rsid w:val="00A906E2"/>
    <w:rsid w:val="00A9270B"/>
    <w:rsid w:val="00A936A8"/>
    <w:rsid w:val="00A9516F"/>
    <w:rsid w:val="00A956A8"/>
    <w:rsid w:val="00A959C5"/>
    <w:rsid w:val="00A9760A"/>
    <w:rsid w:val="00A97A6E"/>
    <w:rsid w:val="00A97F62"/>
    <w:rsid w:val="00AA13C6"/>
    <w:rsid w:val="00AA2BEE"/>
    <w:rsid w:val="00AA4C99"/>
    <w:rsid w:val="00AA4F3E"/>
    <w:rsid w:val="00AA54DE"/>
    <w:rsid w:val="00AA5F43"/>
    <w:rsid w:val="00AA5FC9"/>
    <w:rsid w:val="00AA6435"/>
    <w:rsid w:val="00AA671C"/>
    <w:rsid w:val="00AA6ABE"/>
    <w:rsid w:val="00AA6E2D"/>
    <w:rsid w:val="00AB011E"/>
    <w:rsid w:val="00AB07C2"/>
    <w:rsid w:val="00AB0E13"/>
    <w:rsid w:val="00AB3091"/>
    <w:rsid w:val="00AB3450"/>
    <w:rsid w:val="00AB49A5"/>
    <w:rsid w:val="00AB508F"/>
    <w:rsid w:val="00AB6789"/>
    <w:rsid w:val="00AB7DC3"/>
    <w:rsid w:val="00AC1959"/>
    <w:rsid w:val="00AC217B"/>
    <w:rsid w:val="00AC34F4"/>
    <w:rsid w:val="00AC46A0"/>
    <w:rsid w:val="00AC56AF"/>
    <w:rsid w:val="00AC5C29"/>
    <w:rsid w:val="00AC5F52"/>
    <w:rsid w:val="00AC7239"/>
    <w:rsid w:val="00AC7E94"/>
    <w:rsid w:val="00AD1A43"/>
    <w:rsid w:val="00AD333F"/>
    <w:rsid w:val="00AD3716"/>
    <w:rsid w:val="00AD48DD"/>
    <w:rsid w:val="00AD55BA"/>
    <w:rsid w:val="00AD6F27"/>
    <w:rsid w:val="00AD7BA0"/>
    <w:rsid w:val="00AE1A7C"/>
    <w:rsid w:val="00AE1DF5"/>
    <w:rsid w:val="00AE2D4C"/>
    <w:rsid w:val="00AE3AF4"/>
    <w:rsid w:val="00AE5ED9"/>
    <w:rsid w:val="00AE67F1"/>
    <w:rsid w:val="00AF061B"/>
    <w:rsid w:val="00AF0F43"/>
    <w:rsid w:val="00AF1125"/>
    <w:rsid w:val="00AF1BEA"/>
    <w:rsid w:val="00AF1C4C"/>
    <w:rsid w:val="00AF22F5"/>
    <w:rsid w:val="00AF69DE"/>
    <w:rsid w:val="00AF6A99"/>
    <w:rsid w:val="00AF6FE7"/>
    <w:rsid w:val="00B00AD8"/>
    <w:rsid w:val="00B02658"/>
    <w:rsid w:val="00B037B4"/>
    <w:rsid w:val="00B051F4"/>
    <w:rsid w:val="00B05339"/>
    <w:rsid w:val="00B0546E"/>
    <w:rsid w:val="00B06C2F"/>
    <w:rsid w:val="00B06E24"/>
    <w:rsid w:val="00B070CB"/>
    <w:rsid w:val="00B07E96"/>
    <w:rsid w:val="00B12DD8"/>
    <w:rsid w:val="00B1374D"/>
    <w:rsid w:val="00B13818"/>
    <w:rsid w:val="00B140F2"/>
    <w:rsid w:val="00B14ADA"/>
    <w:rsid w:val="00B16ADA"/>
    <w:rsid w:val="00B16B27"/>
    <w:rsid w:val="00B17505"/>
    <w:rsid w:val="00B20CC8"/>
    <w:rsid w:val="00B20FEF"/>
    <w:rsid w:val="00B22273"/>
    <w:rsid w:val="00B24BAA"/>
    <w:rsid w:val="00B24FB7"/>
    <w:rsid w:val="00B2554F"/>
    <w:rsid w:val="00B25EC6"/>
    <w:rsid w:val="00B263DF"/>
    <w:rsid w:val="00B304F8"/>
    <w:rsid w:val="00B323B4"/>
    <w:rsid w:val="00B34AE0"/>
    <w:rsid w:val="00B35BC3"/>
    <w:rsid w:val="00B3617E"/>
    <w:rsid w:val="00B36241"/>
    <w:rsid w:val="00B36E49"/>
    <w:rsid w:val="00B41473"/>
    <w:rsid w:val="00B41777"/>
    <w:rsid w:val="00B421A7"/>
    <w:rsid w:val="00B422A6"/>
    <w:rsid w:val="00B423D3"/>
    <w:rsid w:val="00B426CA"/>
    <w:rsid w:val="00B42A03"/>
    <w:rsid w:val="00B43B56"/>
    <w:rsid w:val="00B44093"/>
    <w:rsid w:val="00B440C1"/>
    <w:rsid w:val="00B44E57"/>
    <w:rsid w:val="00B44F1E"/>
    <w:rsid w:val="00B470BC"/>
    <w:rsid w:val="00B5025E"/>
    <w:rsid w:val="00B521DF"/>
    <w:rsid w:val="00B523EF"/>
    <w:rsid w:val="00B536A8"/>
    <w:rsid w:val="00B53720"/>
    <w:rsid w:val="00B53B67"/>
    <w:rsid w:val="00B577DC"/>
    <w:rsid w:val="00B61D6A"/>
    <w:rsid w:val="00B62053"/>
    <w:rsid w:val="00B62A55"/>
    <w:rsid w:val="00B62C1D"/>
    <w:rsid w:val="00B62F96"/>
    <w:rsid w:val="00B63536"/>
    <w:rsid w:val="00B6378F"/>
    <w:rsid w:val="00B643EC"/>
    <w:rsid w:val="00B67334"/>
    <w:rsid w:val="00B673A1"/>
    <w:rsid w:val="00B67DAA"/>
    <w:rsid w:val="00B7036B"/>
    <w:rsid w:val="00B706F9"/>
    <w:rsid w:val="00B70B4F"/>
    <w:rsid w:val="00B71586"/>
    <w:rsid w:val="00B71CDE"/>
    <w:rsid w:val="00B72667"/>
    <w:rsid w:val="00B727BC"/>
    <w:rsid w:val="00B72859"/>
    <w:rsid w:val="00B747A3"/>
    <w:rsid w:val="00B76840"/>
    <w:rsid w:val="00B77D0E"/>
    <w:rsid w:val="00B825E2"/>
    <w:rsid w:val="00B830DE"/>
    <w:rsid w:val="00B83201"/>
    <w:rsid w:val="00B8331D"/>
    <w:rsid w:val="00B842CE"/>
    <w:rsid w:val="00B84301"/>
    <w:rsid w:val="00B84C41"/>
    <w:rsid w:val="00B856F1"/>
    <w:rsid w:val="00B86D5D"/>
    <w:rsid w:val="00B87134"/>
    <w:rsid w:val="00B8767F"/>
    <w:rsid w:val="00B908F2"/>
    <w:rsid w:val="00B911A4"/>
    <w:rsid w:val="00B91EE8"/>
    <w:rsid w:val="00B93E96"/>
    <w:rsid w:val="00B93FAF"/>
    <w:rsid w:val="00B9434D"/>
    <w:rsid w:val="00B94C42"/>
    <w:rsid w:val="00B95D1F"/>
    <w:rsid w:val="00B95EC1"/>
    <w:rsid w:val="00B96CC8"/>
    <w:rsid w:val="00BA0743"/>
    <w:rsid w:val="00BA1068"/>
    <w:rsid w:val="00BA183B"/>
    <w:rsid w:val="00BA1DC8"/>
    <w:rsid w:val="00BA1F19"/>
    <w:rsid w:val="00BA2179"/>
    <w:rsid w:val="00BA21D8"/>
    <w:rsid w:val="00BA34B6"/>
    <w:rsid w:val="00BA470C"/>
    <w:rsid w:val="00BA4EA3"/>
    <w:rsid w:val="00BA55B1"/>
    <w:rsid w:val="00BA5A40"/>
    <w:rsid w:val="00BA7587"/>
    <w:rsid w:val="00BB0835"/>
    <w:rsid w:val="00BB09A3"/>
    <w:rsid w:val="00BB0B30"/>
    <w:rsid w:val="00BB1422"/>
    <w:rsid w:val="00BB1AB1"/>
    <w:rsid w:val="00BB33E1"/>
    <w:rsid w:val="00BB374D"/>
    <w:rsid w:val="00BB4299"/>
    <w:rsid w:val="00BB4DC0"/>
    <w:rsid w:val="00BB557B"/>
    <w:rsid w:val="00BB6508"/>
    <w:rsid w:val="00BB7912"/>
    <w:rsid w:val="00BB7979"/>
    <w:rsid w:val="00BB7B92"/>
    <w:rsid w:val="00BC072C"/>
    <w:rsid w:val="00BC085C"/>
    <w:rsid w:val="00BC22B6"/>
    <w:rsid w:val="00BC2ADA"/>
    <w:rsid w:val="00BC4E2B"/>
    <w:rsid w:val="00BC4E7E"/>
    <w:rsid w:val="00BD1C3E"/>
    <w:rsid w:val="00BD1FBE"/>
    <w:rsid w:val="00BD3547"/>
    <w:rsid w:val="00BD44F1"/>
    <w:rsid w:val="00BD5DDF"/>
    <w:rsid w:val="00BD7279"/>
    <w:rsid w:val="00BD7675"/>
    <w:rsid w:val="00BD7835"/>
    <w:rsid w:val="00BD7CCF"/>
    <w:rsid w:val="00BD7CE7"/>
    <w:rsid w:val="00BE0489"/>
    <w:rsid w:val="00BE0FC9"/>
    <w:rsid w:val="00BE1972"/>
    <w:rsid w:val="00BE1A68"/>
    <w:rsid w:val="00BE1F15"/>
    <w:rsid w:val="00BE294C"/>
    <w:rsid w:val="00BE2CD4"/>
    <w:rsid w:val="00BE35A6"/>
    <w:rsid w:val="00BE4F0A"/>
    <w:rsid w:val="00BE54F6"/>
    <w:rsid w:val="00BE60FC"/>
    <w:rsid w:val="00BE79E6"/>
    <w:rsid w:val="00BF11F6"/>
    <w:rsid w:val="00BF1C19"/>
    <w:rsid w:val="00BF20CC"/>
    <w:rsid w:val="00BF3037"/>
    <w:rsid w:val="00BF455E"/>
    <w:rsid w:val="00BF474B"/>
    <w:rsid w:val="00BF56CB"/>
    <w:rsid w:val="00BF5DFC"/>
    <w:rsid w:val="00BF6C62"/>
    <w:rsid w:val="00C01AF9"/>
    <w:rsid w:val="00C01F79"/>
    <w:rsid w:val="00C02A36"/>
    <w:rsid w:val="00C033EA"/>
    <w:rsid w:val="00C03868"/>
    <w:rsid w:val="00C03E93"/>
    <w:rsid w:val="00C10457"/>
    <w:rsid w:val="00C10711"/>
    <w:rsid w:val="00C10E20"/>
    <w:rsid w:val="00C118E5"/>
    <w:rsid w:val="00C136C2"/>
    <w:rsid w:val="00C1383A"/>
    <w:rsid w:val="00C14379"/>
    <w:rsid w:val="00C1489C"/>
    <w:rsid w:val="00C14D4A"/>
    <w:rsid w:val="00C15355"/>
    <w:rsid w:val="00C155CE"/>
    <w:rsid w:val="00C15926"/>
    <w:rsid w:val="00C15D25"/>
    <w:rsid w:val="00C15FB0"/>
    <w:rsid w:val="00C15FB2"/>
    <w:rsid w:val="00C16697"/>
    <w:rsid w:val="00C1708D"/>
    <w:rsid w:val="00C201C9"/>
    <w:rsid w:val="00C208DB"/>
    <w:rsid w:val="00C20E68"/>
    <w:rsid w:val="00C21138"/>
    <w:rsid w:val="00C21D02"/>
    <w:rsid w:val="00C2220A"/>
    <w:rsid w:val="00C238D6"/>
    <w:rsid w:val="00C2395C"/>
    <w:rsid w:val="00C24133"/>
    <w:rsid w:val="00C24DC9"/>
    <w:rsid w:val="00C251E1"/>
    <w:rsid w:val="00C26437"/>
    <w:rsid w:val="00C26A94"/>
    <w:rsid w:val="00C27CC8"/>
    <w:rsid w:val="00C27DD2"/>
    <w:rsid w:val="00C30838"/>
    <w:rsid w:val="00C30B4C"/>
    <w:rsid w:val="00C30B96"/>
    <w:rsid w:val="00C30C72"/>
    <w:rsid w:val="00C315FB"/>
    <w:rsid w:val="00C31A00"/>
    <w:rsid w:val="00C32939"/>
    <w:rsid w:val="00C33185"/>
    <w:rsid w:val="00C33537"/>
    <w:rsid w:val="00C34E8C"/>
    <w:rsid w:val="00C360E3"/>
    <w:rsid w:val="00C36132"/>
    <w:rsid w:val="00C3675C"/>
    <w:rsid w:val="00C37A3E"/>
    <w:rsid w:val="00C37D00"/>
    <w:rsid w:val="00C40087"/>
    <w:rsid w:val="00C410E9"/>
    <w:rsid w:val="00C4133B"/>
    <w:rsid w:val="00C41F5D"/>
    <w:rsid w:val="00C431E6"/>
    <w:rsid w:val="00C4348C"/>
    <w:rsid w:val="00C44BBD"/>
    <w:rsid w:val="00C455F2"/>
    <w:rsid w:val="00C45603"/>
    <w:rsid w:val="00C46225"/>
    <w:rsid w:val="00C47481"/>
    <w:rsid w:val="00C50F22"/>
    <w:rsid w:val="00C50F69"/>
    <w:rsid w:val="00C5256B"/>
    <w:rsid w:val="00C52857"/>
    <w:rsid w:val="00C52A35"/>
    <w:rsid w:val="00C531D2"/>
    <w:rsid w:val="00C53495"/>
    <w:rsid w:val="00C535AE"/>
    <w:rsid w:val="00C5398F"/>
    <w:rsid w:val="00C57A22"/>
    <w:rsid w:val="00C57B83"/>
    <w:rsid w:val="00C60108"/>
    <w:rsid w:val="00C62873"/>
    <w:rsid w:val="00C6293F"/>
    <w:rsid w:val="00C635F3"/>
    <w:rsid w:val="00C63C08"/>
    <w:rsid w:val="00C64124"/>
    <w:rsid w:val="00C6441D"/>
    <w:rsid w:val="00C65164"/>
    <w:rsid w:val="00C65BF3"/>
    <w:rsid w:val="00C666F8"/>
    <w:rsid w:val="00C67238"/>
    <w:rsid w:val="00C703B5"/>
    <w:rsid w:val="00C71266"/>
    <w:rsid w:val="00C759CB"/>
    <w:rsid w:val="00C77FCC"/>
    <w:rsid w:val="00C80FA1"/>
    <w:rsid w:val="00C812B3"/>
    <w:rsid w:val="00C819DE"/>
    <w:rsid w:val="00C833FA"/>
    <w:rsid w:val="00C83441"/>
    <w:rsid w:val="00C8651E"/>
    <w:rsid w:val="00C868B1"/>
    <w:rsid w:val="00C86BF5"/>
    <w:rsid w:val="00C87AAC"/>
    <w:rsid w:val="00C906EF"/>
    <w:rsid w:val="00C928CA"/>
    <w:rsid w:val="00C92D3A"/>
    <w:rsid w:val="00C932D9"/>
    <w:rsid w:val="00C9399D"/>
    <w:rsid w:val="00C9492A"/>
    <w:rsid w:val="00C96132"/>
    <w:rsid w:val="00C96145"/>
    <w:rsid w:val="00C9685E"/>
    <w:rsid w:val="00C97388"/>
    <w:rsid w:val="00CA0A52"/>
    <w:rsid w:val="00CA12FA"/>
    <w:rsid w:val="00CA1B19"/>
    <w:rsid w:val="00CA2748"/>
    <w:rsid w:val="00CA36E5"/>
    <w:rsid w:val="00CA465E"/>
    <w:rsid w:val="00CA4A64"/>
    <w:rsid w:val="00CA5063"/>
    <w:rsid w:val="00CA5C91"/>
    <w:rsid w:val="00CA6400"/>
    <w:rsid w:val="00CA6458"/>
    <w:rsid w:val="00CA6C7A"/>
    <w:rsid w:val="00CA6FAA"/>
    <w:rsid w:val="00CB0C0E"/>
    <w:rsid w:val="00CB2216"/>
    <w:rsid w:val="00CB31FE"/>
    <w:rsid w:val="00CB32ED"/>
    <w:rsid w:val="00CB62C0"/>
    <w:rsid w:val="00CB6465"/>
    <w:rsid w:val="00CC0806"/>
    <w:rsid w:val="00CC161E"/>
    <w:rsid w:val="00CC2886"/>
    <w:rsid w:val="00CC3CF9"/>
    <w:rsid w:val="00CC5BA4"/>
    <w:rsid w:val="00CC6070"/>
    <w:rsid w:val="00CC6A6C"/>
    <w:rsid w:val="00CC7D66"/>
    <w:rsid w:val="00CD0183"/>
    <w:rsid w:val="00CD03D2"/>
    <w:rsid w:val="00CD17FE"/>
    <w:rsid w:val="00CD262C"/>
    <w:rsid w:val="00CD2E63"/>
    <w:rsid w:val="00CD3659"/>
    <w:rsid w:val="00CD3AE8"/>
    <w:rsid w:val="00CD5DEB"/>
    <w:rsid w:val="00CD6CD8"/>
    <w:rsid w:val="00CD76A8"/>
    <w:rsid w:val="00CD7ADC"/>
    <w:rsid w:val="00CE1AB8"/>
    <w:rsid w:val="00CE26CC"/>
    <w:rsid w:val="00CE35A9"/>
    <w:rsid w:val="00CE4252"/>
    <w:rsid w:val="00CE52A2"/>
    <w:rsid w:val="00CF18AD"/>
    <w:rsid w:val="00CF36D8"/>
    <w:rsid w:val="00CF3D75"/>
    <w:rsid w:val="00CF3F11"/>
    <w:rsid w:val="00CF3F62"/>
    <w:rsid w:val="00CF4703"/>
    <w:rsid w:val="00CF5410"/>
    <w:rsid w:val="00CF60EE"/>
    <w:rsid w:val="00CF699B"/>
    <w:rsid w:val="00CF6A16"/>
    <w:rsid w:val="00CF6AD1"/>
    <w:rsid w:val="00CF74A6"/>
    <w:rsid w:val="00CF7916"/>
    <w:rsid w:val="00CF79FA"/>
    <w:rsid w:val="00D00639"/>
    <w:rsid w:val="00D0280E"/>
    <w:rsid w:val="00D03833"/>
    <w:rsid w:val="00D05387"/>
    <w:rsid w:val="00D07897"/>
    <w:rsid w:val="00D1037B"/>
    <w:rsid w:val="00D116DD"/>
    <w:rsid w:val="00D11C38"/>
    <w:rsid w:val="00D11FC5"/>
    <w:rsid w:val="00D137C9"/>
    <w:rsid w:val="00D1396E"/>
    <w:rsid w:val="00D2014F"/>
    <w:rsid w:val="00D20562"/>
    <w:rsid w:val="00D20EB4"/>
    <w:rsid w:val="00D22C94"/>
    <w:rsid w:val="00D25EBE"/>
    <w:rsid w:val="00D265D3"/>
    <w:rsid w:val="00D3029F"/>
    <w:rsid w:val="00D33469"/>
    <w:rsid w:val="00D34192"/>
    <w:rsid w:val="00D35EA3"/>
    <w:rsid w:val="00D36AB7"/>
    <w:rsid w:val="00D3718A"/>
    <w:rsid w:val="00D408CE"/>
    <w:rsid w:val="00D40A07"/>
    <w:rsid w:val="00D411EC"/>
    <w:rsid w:val="00D41B69"/>
    <w:rsid w:val="00D43A10"/>
    <w:rsid w:val="00D44872"/>
    <w:rsid w:val="00D45573"/>
    <w:rsid w:val="00D4767D"/>
    <w:rsid w:val="00D477CE"/>
    <w:rsid w:val="00D505AF"/>
    <w:rsid w:val="00D50836"/>
    <w:rsid w:val="00D50B69"/>
    <w:rsid w:val="00D50FD9"/>
    <w:rsid w:val="00D51155"/>
    <w:rsid w:val="00D51699"/>
    <w:rsid w:val="00D52350"/>
    <w:rsid w:val="00D52B7C"/>
    <w:rsid w:val="00D54E41"/>
    <w:rsid w:val="00D55063"/>
    <w:rsid w:val="00D57708"/>
    <w:rsid w:val="00D579B6"/>
    <w:rsid w:val="00D57B90"/>
    <w:rsid w:val="00D60AB4"/>
    <w:rsid w:val="00D60CBB"/>
    <w:rsid w:val="00D612BE"/>
    <w:rsid w:val="00D61EA8"/>
    <w:rsid w:val="00D636AF"/>
    <w:rsid w:val="00D641B7"/>
    <w:rsid w:val="00D641F3"/>
    <w:rsid w:val="00D643C5"/>
    <w:rsid w:val="00D64B38"/>
    <w:rsid w:val="00D64C07"/>
    <w:rsid w:val="00D64D09"/>
    <w:rsid w:val="00D6614D"/>
    <w:rsid w:val="00D663E9"/>
    <w:rsid w:val="00D666A9"/>
    <w:rsid w:val="00D66F8D"/>
    <w:rsid w:val="00D6710B"/>
    <w:rsid w:val="00D67682"/>
    <w:rsid w:val="00D70364"/>
    <w:rsid w:val="00D73973"/>
    <w:rsid w:val="00D748B4"/>
    <w:rsid w:val="00D762EC"/>
    <w:rsid w:val="00D76F6F"/>
    <w:rsid w:val="00D77152"/>
    <w:rsid w:val="00D779A2"/>
    <w:rsid w:val="00D80AF7"/>
    <w:rsid w:val="00D8140D"/>
    <w:rsid w:val="00D814D1"/>
    <w:rsid w:val="00D82699"/>
    <w:rsid w:val="00D828D7"/>
    <w:rsid w:val="00D82DE6"/>
    <w:rsid w:val="00D840E9"/>
    <w:rsid w:val="00D847E6"/>
    <w:rsid w:val="00D851A0"/>
    <w:rsid w:val="00D86145"/>
    <w:rsid w:val="00D90B71"/>
    <w:rsid w:val="00D92AFE"/>
    <w:rsid w:val="00D9497B"/>
    <w:rsid w:val="00D94E9C"/>
    <w:rsid w:val="00D95ECA"/>
    <w:rsid w:val="00D96948"/>
    <w:rsid w:val="00D96BAC"/>
    <w:rsid w:val="00D97099"/>
    <w:rsid w:val="00D97778"/>
    <w:rsid w:val="00DA05ED"/>
    <w:rsid w:val="00DA074A"/>
    <w:rsid w:val="00DA299B"/>
    <w:rsid w:val="00DA3219"/>
    <w:rsid w:val="00DA43F7"/>
    <w:rsid w:val="00DA479C"/>
    <w:rsid w:val="00DA4DD7"/>
    <w:rsid w:val="00DA5B4C"/>
    <w:rsid w:val="00DA6AC8"/>
    <w:rsid w:val="00DA7545"/>
    <w:rsid w:val="00DA7FFA"/>
    <w:rsid w:val="00DB1076"/>
    <w:rsid w:val="00DB1694"/>
    <w:rsid w:val="00DB1FE1"/>
    <w:rsid w:val="00DB36D0"/>
    <w:rsid w:val="00DB3F39"/>
    <w:rsid w:val="00DB4606"/>
    <w:rsid w:val="00DB48CB"/>
    <w:rsid w:val="00DB5DA1"/>
    <w:rsid w:val="00DB6417"/>
    <w:rsid w:val="00DB68CE"/>
    <w:rsid w:val="00DC0142"/>
    <w:rsid w:val="00DC1080"/>
    <w:rsid w:val="00DC1932"/>
    <w:rsid w:val="00DC2801"/>
    <w:rsid w:val="00DC2AC0"/>
    <w:rsid w:val="00DC2AD4"/>
    <w:rsid w:val="00DC30A1"/>
    <w:rsid w:val="00DC342D"/>
    <w:rsid w:val="00DC3588"/>
    <w:rsid w:val="00DC437B"/>
    <w:rsid w:val="00DC4800"/>
    <w:rsid w:val="00DC5654"/>
    <w:rsid w:val="00DC6132"/>
    <w:rsid w:val="00DC6CD4"/>
    <w:rsid w:val="00DC76CE"/>
    <w:rsid w:val="00DD2C0F"/>
    <w:rsid w:val="00DD3A0F"/>
    <w:rsid w:val="00DD3E1E"/>
    <w:rsid w:val="00DD439E"/>
    <w:rsid w:val="00DD53ED"/>
    <w:rsid w:val="00DD6324"/>
    <w:rsid w:val="00DD6804"/>
    <w:rsid w:val="00DD6C33"/>
    <w:rsid w:val="00DD7163"/>
    <w:rsid w:val="00DD75B8"/>
    <w:rsid w:val="00DD77E9"/>
    <w:rsid w:val="00DE0314"/>
    <w:rsid w:val="00DE0AD1"/>
    <w:rsid w:val="00DE0E6F"/>
    <w:rsid w:val="00DE0F9D"/>
    <w:rsid w:val="00DE27B2"/>
    <w:rsid w:val="00DE3CF7"/>
    <w:rsid w:val="00DE3DDC"/>
    <w:rsid w:val="00DE3F77"/>
    <w:rsid w:val="00DE4366"/>
    <w:rsid w:val="00DE4A15"/>
    <w:rsid w:val="00DE56D8"/>
    <w:rsid w:val="00DE57F8"/>
    <w:rsid w:val="00DE6D70"/>
    <w:rsid w:val="00DE7E16"/>
    <w:rsid w:val="00DF0EF1"/>
    <w:rsid w:val="00DF1147"/>
    <w:rsid w:val="00DF12AB"/>
    <w:rsid w:val="00DF1987"/>
    <w:rsid w:val="00DF2054"/>
    <w:rsid w:val="00DF280F"/>
    <w:rsid w:val="00DF2AD9"/>
    <w:rsid w:val="00DF30CA"/>
    <w:rsid w:val="00DF3472"/>
    <w:rsid w:val="00DF371B"/>
    <w:rsid w:val="00DF37A2"/>
    <w:rsid w:val="00DF6449"/>
    <w:rsid w:val="00DF709F"/>
    <w:rsid w:val="00E004A6"/>
    <w:rsid w:val="00E00654"/>
    <w:rsid w:val="00E00BCF"/>
    <w:rsid w:val="00E00F11"/>
    <w:rsid w:val="00E0127B"/>
    <w:rsid w:val="00E017E7"/>
    <w:rsid w:val="00E019B7"/>
    <w:rsid w:val="00E01A8B"/>
    <w:rsid w:val="00E02062"/>
    <w:rsid w:val="00E02528"/>
    <w:rsid w:val="00E0388B"/>
    <w:rsid w:val="00E03F48"/>
    <w:rsid w:val="00E05A7F"/>
    <w:rsid w:val="00E05E7A"/>
    <w:rsid w:val="00E0616E"/>
    <w:rsid w:val="00E10524"/>
    <w:rsid w:val="00E10F94"/>
    <w:rsid w:val="00E126CE"/>
    <w:rsid w:val="00E14309"/>
    <w:rsid w:val="00E1572A"/>
    <w:rsid w:val="00E1643C"/>
    <w:rsid w:val="00E1651C"/>
    <w:rsid w:val="00E16BED"/>
    <w:rsid w:val="00E17475"/>
    <w:rsid w:val="00E21D49"/>
    <w:rsid w:val="00E2372B"/>
    <w:rsid w:val="00E238BB"/>
    <w:rsid w:val="00E26CFA"/>
    <w:rsid w:val="00E33950"/>
    <w:rsid w:val="00E345D4"/>
    <w:rsid w:val="00E346E9"/>
    <w:rsid w:val="00E34949"/>
    <w:rsid w:val="00E351D8"/>
    <w:rsid w:val="00E353A1"/>
    <w:rsid w:val="00E35B33"/>
    <w:rsid w:val="00E36953"/>
    <w:rsid w:val="00E3792F"/>
    <w:rsid w:val="00E37EB4"/>
    <w:rsid w:val="00E418CC"/>
    <w:rsid w:val="00E41C15"/>
    <w:rsid w:val="00E42ADA"/>
    <w:rsid w:val="00E440A6"/>
    <w:rsid w:val="00E452D2"/>
    <w:rsid w:val="00E46265"/>
    <w:rsid w:val="00E47F59"/>
    <w:rsid w:val="00E47F86"/>
    <w:rsid w:val="00E509E0"/>
    <w:rsid w:val="00E516B8"/>
    <w:rsid w:val="00E52A10"/>
    <w:rsid w:val="00E53281"/>
    <w:rsid w:val="00E532C4"/>
    <w:rsid w:val="00E53E24"/>
    <w:rsid w:val="00E55C09"/>
    <w:rsid w:val="00E60F42"/>
    <w:rsid w:val="00E61517"/>
    <w:rsid w:val="00E6269F"/>
    <w:rsid w:val="00E63354"/>
    <w:rsid w:val="00E63454"/>
    <w:rsid w:val="00E639FC"/>
    <w:rsid w:val="00E63CF1"/>
    <w:rsid w:val="00E640F1"/>
    <w:rsid w:val="00E64840"/>
    <w:rsid w:val="00E6495A"/>
    <w:rsid w:val="00E667BF"/>
    <w:rsid w:val="00E67993"/>
    <w:rsid w:val="00E70318"/>
    <w:rsid w:val="00E7118A"/>
    <w:rsid w:val="00E71604"/>
    <w:rsid w:val="00E7181B"/>
    <w:rsid w:val="00E73A18"/>
    <w:rsid w:val="00E742DE"/>
    <w:rsid w:val="00E74802"/>
    <w:rsid w:val="00E75149"/>
    <w:rsid w:val="00E755B0"/>
    <w:rsid w:val="00E760E4"/>
    <w:rsid w:val="00E80073"/>
    <w:rsid w:val="00E80888"/>
    <w:rsid w:val="00E80BE9"/>
    <w:rsid w:val="00E82C59"/>
    <w:rsid w:val="00E82E51"/>
    <w:rsid w:val="00E833B8"/>
    <w:rsid w:val="00E835CD"/>
    <w:rsid w:val="00E837C1"/>
    <w:rsid w:val="00E83C7C"/>
    <w:rsid w:val="00E84C80"/>
    <w:rsid w:val="00E85B57"/>
    <w:rsid w:val="00E867FD"/>
    <w:rsid w:val="00E8697F"/>
    <w:rsid w:val="00E87F51"/>
    <w:rsid w:val="00E925EE"/>
    <w:rsid w:val="00E93815"/>
    <w:rsid w:val="00E94F29"/>
    <w:rsid w:val="00E950F5"/>
    <w:rsid w:val="00E9555E"/>
    <w:rsid w:val="00E96221"/>
    <w:rsid w:val="00E96A43"/>
    <w:rsid w:val="00E97A5B"/>
    <w:rsid w:val="00E97D14"/>
    <w:rsid w:val="00EA002D"/>
    <w:rsid w:val="00EA01E0"/>
    <w:rsid w:val="00EA0AB9"/>
    <w:rsid w:val="00EA0BE5"/>
    <w:rsid w:val="00EA18C8"/>
    <w:rsid w:val="00EA1993"/>
    <w:rsid w:val="00EA1F56"/>
    <w:rsid w:val="00EA2056"/>
    <w:rsid w:val="00EA374F"/>
    <w:rsid w:val="00EA3F19"/>
    <w:rsid w:val="00EA4508"/>
    <w:rsid w:val="00EA5C74"/>
    <w:rsid w:val="00EA783D"/>
    <w:rsid w:val="00EB13DD"/>
    <w:rsid w:val="00EB25ED"/>
    <w:rsid w:val="00EB2990"/>
    <w:rsid w:val="00EB313D"/>
    <w:rsid w:val="00EB3201"/>
    <w:rsid w:val="00EB3778"/>
    <w:rsid w:val="00EB5389"/>
    <w:rsid w:val="00EB64CB"/>
    <w:rsid w:val="00EB6B51"/>
    <w:rsid w:val="00EB6CFA"/>
    <w:rsid w:val="00EB6D0B"/>
    <w:rsid w:val="00EB6F73"/>
    <w:rsid w:val="00EB71BC"/>
    <w:rsid w:val="00EC246C"/>
    <w:rsid w:val="00EC2833"/>
    <w:rsid w:val="00EC4560"/>
    <w:rsid w:val="00EC47FF"/>
    <w:rsid w:val="00EC50D8"/>
    <w:rsid w:val="00EC54AD"/>
    <w:rsid w:val="00EC6A8F"/>
    <w:rsid w:val="00ED0590"/>
    <w:rsid w:val="00ED1691"/>
    <w:rsid w:val="00ED20E3"/>
    <w:rsid w:val="00ED310E"/>
    <w:rsid w:val="00ED3362"/>
    <w:rsid w:val="00ED4045"/>
    <w:rsid w:val="00ED4265"/>
    <w:rsid w:val="00ED4467"/>
    <w:rsid w:val="00ED4C2B"/>
    <w:rsid w:val="00ED550E"/>
    <w:rsid w:val="00ED5D86"/>
    <w:rsid w:val="00ED6670"/>
    <w:rsid w:val="00ED688E"/>
    <w:rsid w:val="00ED6B71"/>
    <w:rsid w:val="00ED7D87"/>
    <w:rsid w:val="00EE0FA3"/>
    <w:rsid w:val="00EE135E"/>
    <w:rsid w:val="00EE20CD"/>
    <w:rsid w:val="00EE32B1"/>
    <w:rsid w:val="00EE4383"/>
    <w:rsid w:val="00EE559B"/>
    <w:rsid w:val="00EE6D14"/>
    <w:rsid w:val="00EE7B0E"/>
    <w:rsid w:val="00EF1566"/>
    <w:rsid w:val="00EF1BF4"/>
    <w:rsid w:val="00EF2AC7"/>
    <w:rsid w:val="00EF2DCD"/>
    <w:rsid w:val="00EF35BC"/>
    <w:rsid w:val="00EF4068"/>
    <w:rsid w:val="00EF41DD"/>
    <w:rsid w:val="00EF45AA"/>
    <w:rsid w:val="00EF62BA"/>
    <w:rsid w:val="00EF71D6"/>
    <w:rsid w:val="00EF7487"/>
    <w:rsid w:val="00EF7AF7"/>
    <w:rsid w:val="00F00544"/>
    <w:rsid w:val="00F00E8D"/>
    <w:rsid w:val="00F01C42"/>
    <w:rsid w:val="00F022B4"/>
    <w:rsid w:val="00F02633"/>
    <w:rsid w:val="00F038DF"/>
    <w:rsid w:val="00F03E8D"/>
    <w:rsid w:val="00F04408"/>
    <w:rsid w:val="00F04C9D"/>
    <w:rsid w:val="00F0512E"/>
    <w:rsid w:val="00F05C89"/>
    <w:rsid w:val="00F0626B"/>
    <w:rsid w:val="00F06665"/>
    <w:rsid w:val="00F06C8A"/>
    <w:rsid w:val="00F07B17"/>
    <w:rsid w:val="00F07DEB"/>
    <w:rsid w:val="00F1190C"/>
    <w:rsid w:val="00F125AB"/>
    <w:rsid w:val="00F13D05"/>
    <w:rsid w:val="00F16428"/>
    <w:rsid w:val="00F17C29"/>
    <w:rsid w:val="00F21800"/>
    <w:rsid w:val="00F219E5"/>
    <w:rsid w:val="00F223FC"/>
    <w:rsid w:val="00F22B10"/>
    <w:rsid w:val="00F23C7D"/>
    <w:rsid w:val="00F23EE9"/>
    <w:rsid w:val="00F24C95"/>
    <w:rsid w:val="00F24F23"/>
    <w:rsid w:val="00F25E64"/>
    <w:rsid w:val="00F31618"/>
    <w:rsid w:val="00F317FA"/>
    <w:rsid w:val="00F31F50"/>
    <w:rsid w:val="00F321B4"/>
    <w:rsid w:val="00F353E1"/>
    <w:rsid w:val="00F356DD"/>
    <w:rsid w:val="00F37314"/>
    <w:rsid w:val="00F376DE"/>
    <w:rsid w:val="00F37FB8"/>
    <w:rsid w:val="00F4110E"/>
    <w:rsid w:val="00F4262F"/>
    <w:rsid w:val="00F4356B"/>
    <w:rsid w:val="00F4360D"/>
    <w:rsid w:val="00F439D4"/>
    <w:rsid w:val="00F44DFC"/>
    <w:rsid w:val="00F45A29"/>
    <w:rsid w:val="00F46A23"/>
    <w:rsid w:val="00F46E01"/>
    <w:rsid w:val="00F50741"/>
    <w:rsid w:val="00F50ACC"/>
    <w:rsid w:val="00F50EA0"/>
    <w:rsid w:val="00F50F3D"/>
    <w:rsid w:val="00F5137C"/>
    <w:rsid w:val="00F51460"/>
    <w:rsid w:val="00F51965"/>
    <w:rsid w:val="00F53C6B"/>
    <w:rsid w:val="00F53E27"/>
    <w:rsid w:val="00F53F11"/>
    <w:rsid w:val="00F55585"/>
    <w:rsid w:val="00F55C33"/>
    <w:rsid w:val="00F564C9"/>
    <w:rsid w:val="00F56664"/>
    <w:rsid w:val="00F578CB"/>
    <w:rsid w:val="00F57EBD"/>
    <w:rsid w:val="00F6012A"/>
    <w:rsid w:val="00F6052A"/>
    <w:rsid w:val="00F62467"/>
    <w:rsid w:val="00F62803"/>
    <w:rsid w:val="00F644CD"/>
    <w:rsid w:val="00F65081"/>
    <w:rsid w:val="00F654CF"/>
    <w:rsid w:val="00F65E06"/>
    <w:rsid w:val="00F660BA"/>
    <w:rsid w:val="00F6659B"/>
    <w:rsid w:val="00F70E11"/>
    <w:rsid w:val="00F718B3"/>
    <w:rsid w:val="00F719B2"/>
    <w:rsid w:val="00F71EC0"/>
    <w:rsid w:val="00F72D5A"/>
    <w:rsid w:val="00F72D9E"/>
    <w:rsid w:val="00F73F5F"/>
    <w:rsid w:val="00F748CE"/>
    <w:rsid w:val="00F74D01"/>
    <w:rsid w:val="00F75D7B"/>
    <w:rsid w:val="00F80C8E"/>
    <w:rsid w:val="00F80D4F"/>
    <w:rsid w:val="00F83518"/>
    <w:rsid w:val="00F83847"/>
    <w:rsid w:val="00F83E94"/>
    <w:rsid w:val="00F84096"/>
    <w:rsid w:val="00F90724"/>
    <w:rsid w:val="00F91D69"/>
    <w:rsid w:val="00F921C8"/>
    <w:rsid w:val="00F92597"/>
    <w:rsid w:val="00F92E95"/>
    <w:rsid w:val="00F950DB"/>
    <w:rsid w:val="00F96FEC"/>
    <w:rsid w:val="00F977C9"/>
    <w:rsid w:val="00F97AD1"/>
    <w:rsid w:val="00F97B18"/>
    <w:rsid w:val="00FA1D56"/>
    <w:rsid w:val="00FA20C0"/>
    <w:rsid w:val="00FA2786"/>
    <w:rsid w:val="00FA3F13"/>
    <w:rsid w:val="00FA4EA8"/>
    <w:rsid w:val="00FA5D52"/>
    <w:rsid w:val="00FA63F0"/>
    <w:rsid w:val="00FA7B47"/>
    <w:rsid w:val="00FB0E7B"/>
    <w:rsid w:val="00FB1C8A"/>
    <w:rsid w:val="00FB4268"/>
    <w:rsid w:val="00FB5115"/>
    <w:rsid w:val="00FB6650"/>
    <w:rsid w:val="00FB6741"/>
    <w:rsid w:val="00FB7821"/>
    <w:rsid w:val="00FC013D"/>
    <w:rsid w:val="00FC091E"/>
    <w:rsid w:val="00FC1BC8"/>
    <w:rsid w:val="00FC3BCF"/>
    <w:rsid w:val="00FC411B"/>
    <w:rsid w:val="00FC475A"/>
    <w:rsid w:val="00FC4ECF"/>
    <w:rsid w:val="00FC75FE"/>
    <w:rsid w:val="00FC7CDB"/>
    <w:rsid w:val="00FC7EE3"/>
    <w:rsid w:val="00FD1967"/>
    <w:rsid w:val="00FD1CAE"/>
    <w:rsid w:val="00FD1F95"/>
    <w:rsid w:val="00FD2300"/>
    <w:rsid w:val="00FD26E8"/>
    <w:rsid w:val="00FD28CE"/>
    <w:rsid w:val="00FD3513"/>
    <w:rsid w:val="00FD4546"/>
    <w:rsid w:val="00FD693C"/>
    <w:rsid w:val="00FD6B65"/>
    <w:rsid w:val="00FD71BF"/>
    <w:rsid w:val="00FD7CAA"/>
    <w:rsid w:val="00FD7CBB"/>
    <w:rsid w:val="00FE1AAC"/>
    <w:rsid w:val="00FE24E0"/>
    <w:rsid w:val="00FE57D6"/>
    <w:rsid w:val="00FE7E80"/>
    <w:rsid w:val="00FF0D51"/>
    <w:rsid w:val="00FF15E1"/>
    <w:rsid w:val="00FF1FDB"/>
    <w:rsid w:val="00FF3A07"/>
    <w:rsid w:val="00FF522A"/>
    <w:rsid w:val="00FF7D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004877,#cbc4a6,#ae9c71,#b4afa5,#91877d,#036,#bec8d2"/>
    </o:shapedefaults>
    <o:shapelayout v:ext="edit">
      <o:idmap v:ext="edit" data="1"/>
    </o:shapelayout>
  </w:shapeDefaults>
  <w:doNotEmbedSmartTags/>
  <w:decimalSymbol w:val="."/>
  <w:listSeparator w:val=","/>
  <w14:docId w14:val="282A0039"/>
  <w15:docId w15:val="{BF9DA47C-F1C9-4338-B7A7-492C7B3B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06C4"/>
    <w:pPr>
      <w:spacing w:line="220" w:lineRule="exact"/>
    </w:pPr>
    <w:rPr>
      <w:rFonts w:ascii="Arial" w:hAnsi="Arial"/>
      <w:sz w:val="18"/>
      <w:szCs w:val="18"/>
    </w:rPr>
  </w:style>
  <w:style w:type="paragraph" w:styleId="Heading1">
    <w:name w:val="heading 1"/>
    <w:next w:val="BodyText"/>
    <w:qFormat/>
    <w:rsid w:val="00A140B9"/>
    <w:pPr>
      <w:spacing w:before="240" w:after="240"/>
      <w:outlineLvl w:val="0"/>
    </w:pPr>
    <w:rPr>
      <w:rFonts w:ascii="Garamond" w:hAnsi="Garamond"/>
      <w:b/>
      <w:color w:val="379144"/>
      <w:sz w:val="48"/>
      <w:szCs w:val="24"/>
    </w:rPr>
  </w:style>
  <w:style w:type="paragraph" w:styleId="Heading2">
    <w:name w:val="heading 2"/>
    <w:next w:val="BodyText"/>
    <w:link w:val="Heading2Char"/>
    <w:qFormat/>
    <w:rsid w:val="007E0617"/>
    <w:pPr>
      <w:spacing w:before="360" w:after="120"/>
      <w:outlineLvl w:val="1"/>
    </w:pPr>
    <w:rPr>
      <w:rFonts w:ascii="Garamond" w:hAnsi="Garamond"/>
      <w:b/>
      <w:color w:val="379144"/>
      <w:sz w:val="36"/>
      <w:szCs w:val="24"/>
    </w:rPr>
  </w:style>
  <w:style w:type="paragraph" w:styleId="Heading3">
    <w:name w:val="heading 3"/>
    <w:next w:val="BodyText"/>
    <w:link w:val="Heading3Char"/>
    <w:qFormat/>
    <w:rsid w:val="007E0617"/>
    <w:pPr>
      <w:spacing w:before="240" w:after="120"/>
      <w:outlineLvl w:val="2"/>
    </w:pPr>
    <w:rPr>
      <w:rFonts w:ascii="Arial" w:hAnsi="Arial"/>
      <w:b/>
      <w:sz w:val="28"/>
    </w:rPr>
  </w:style>
  <w:style w:type="paragraph" w:styleId="Heading4">
    <w:name w:val="heading 4"/>
    <w:next w:val="BodyText"/>
    <w:qFormat/>
    <w:rsid w:val="00B72859"/>
    <w:pPr>
      <w:spacing w:before="240"/>
      <w:outlineLvl w:val="3"/>
    </w:pPr>
    <w:rPr>
      <w:rFonts w:ascii="Arial" w:hAnsi="Arial"/>
      <w:b/>
      <w:sz w:val="24"/>
    </w:rPr>
  </w:style>
  <w:style w:type="paragraph" w:styleId="Heading5">
    <w:name w:val="heading 5"/>
    <w:basedOn w:val="NORMALFONTHEAD"/>
    <w:next w:val="BodyText"/>
    <w:qFormat/>
    <w:rsid w:val="00F921C8"/>
    <w:pPr>
      <w:keepNext/>
      <w:numPr>
        <w:ilvl w:val="4"/>
        <w:numId w:val="15"/>
      </w:numPr>
      <w:tabs>
        <w:tab w:val="clear" w:pos="360"/>
        <w:tab w:val="clear" w:pos="720"/>
        <w:tab w:val="clear" w:pos="1080"/>
        <w:tab w:val="clear" w:pos="1440"/>
        <w:tab w:val="clear" w:pos="1800"/>
      </w:tabs>
      <w:spacing w:before="220"/>
      <w:outlineLvl w:val="4"/>
    </w:pPr>
    <w:rPr>
      <w:b w:val="0"/>
      <w:i/>
      <w:szCs w:val="26"/>
    </w:rPr>
  </w:style>
  <w:style w:type="paragraph" w:styleId="Heading6">
    <w:name w:val="heading 6"/>
    <w:basedOn w:val="Normal"/>
    <w:next w:val="Normal"/>
    <w:link w:val="Heading6Char"/>
    <w:semiHidden/>
    <w:unhideWhenUsed/>
    <w:qFormat/>
    <w:rsid w:val="00881EB2"/>
    <w:pPr>
      <w:keepNext/>
      <w:keepLines/>
      <w:numPr>
        <w:ilvl w:val="5"/>
        <w:numId w:val="1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881EB2"/>
    <w:pPr>
      <w:keepNext/>
      <w:keepLines/>
      <w:numPr>
        <w:ilvl w:val="6"/>
        <w:numId w:val="1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81EB2"/>
    <w:pPr>
      <w:keepNext/>
      <w:keepLines/>
      <w:numPr>
        <w:ilvl w:val="7"/>
        <w:numId w:val="1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881EB2"/>
    <w:pPr>
      <w:keepNext/>
      <w:keepLines/>
      <w:numPr>
        <w:ilvl w:val="8"/>
        <w:numId w:val="1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FONTBODY"/>
    <w:rsid w:val="00E833B8"/>
    <w:pPr>
      <w:numPr>
        <w:numId w:val="12"/>
      </w:numPr>
      <w:tabs>
        <w:tab w:val="clear" w:pos="187"/>
        <w:tab w:val="clear" w:pos="360"/>
        <w:tab w:val="clear" w:pos="533"/>
        <w:tab w:val="clear" w:pos="720"/>
        <w:tab w:val="clear" w:pos="907"/>
        <w:tab w:val="clear" w:pos="1080"/>
        <w:tab w:val="clear" w:pos="1253"/>
      </w:tabs>
      <w:ind w:left="749"/>
    </w:pPr>
  </w:style>
  <w:style w:type="paragraph" w:customStyle="1" w:styleId="NORMALFONTHEAD">
    <w:name w:val="•NORMAL FONT HEAD"/>
    <w:basedOn w:val="Normal"/>
    <w:next w:val="BodyText"/>
    <w:link w:val="NORMALFONTHEADChar"/>
    <w:rsid w:val="00E1651C"/>
    <w:pPr>
      <w:tabs>
        <w:tab w:val="left" w:pos="360"/>
        <w:tab w:val="left" w:pos="720"/>
        <w:tab w:val="left" w:pos="1080"/>
        <w:tab w:val="left" w:pos="1440"/>
        <w:tab w:val="left" w:pos="1800"/>
      </w:tabs>
      <w:spacing w:line="240" w:lineRule="auto"/>
    </w:pPr>
    <w:rPr>
      <w:b/>
    </w:rPr>
  </w:style>
  <w:style w:type="paragraph" w:customStyle="1" w:styleId="NORMALFONTBODY">
    <w:name w:val="•NORMAL FONT BODY"/>
    <w:basedOn w:val="Normal"/>
    <w:link w:val="NORMALFONTBODYChar"/>
    <w:rsid w:val="008406C4"/>
    <w:pPr>
      <w:tabs>
        <w:tab w:val="left" w:pos="187"/>
        <w:tab w:val="left" w:pos="360"/>
        <w:tab w:val="left" w:pos="533"/>
        <w:tab w:val="left" w:pos="720"/>
        <w:tab w:val="left" w:pos="907"/>
        <w:tab w:val="left" w:pos="1080"/>
        <w:tab w:val="left" w:pos="1253"/>
      </w:tabs>
      <w:spacing w:before="80" w:after="140" w:line="252" w:lineRule="auto"/>
    </w:pPr>
  </w:style>
  <w:style w:type="paragraph" w:styleId="Date">
    <w:name w:val="Date"/>
    <w:basedOn w:val="NORMALFONTBODY"/>
    <w:next w:val="Address"/>
    <w:rsid w:val="008406C4"/>
    <w:pPr>
      <w:spacing w:before="0" w:after="320"/>
    </w:pPr>
  </w:style>
  <w:style w:type="paragraph" w:customStyle="1" w:styleId="LetterheadAddress">
    <w:name w:val="Letterhead Address"/>
    <w:basedOn w:val="NORMALFONTBODY"/>
    <w:rsid w:val="008406C4"/>
    <w:pPr>
      <w:spacing w:before="0" w:after="0" w:line="190" w:lineRule="exact"/>
    </w:pPr>
    <w:rPr>
      <w:sz w:val="14"/>
    </w:rPr>
  </w:style>
  <w:style w:type="paragraph" w:styleId="BodyText">
    <w:name w:val="Body Text"/>
    <w:basedOn w:val="NORMALFONTBODY"/>
    <w:link w:val="BodyTextChar"/>
    <w:uiPriority w:val="99"/>
    <w:rsid w:val="00E833B8"/>
    <w:pPr>
      <w:tabs>
        <w:tab w:val="clear" w:pos="187"/>
        <w:tab w:val="clear" w:pos="360"/>
        <w:tab w:val="clear" w:pos="533"/>
        <w:tab w:val="clear" w:pos="720"/>
        <w:tab w:val="clear" w:pos="907"/>
        <w:tab w:val="clear" w:pos="1080"/>
        <w:tab w:val="clear" w:pos="1253"/>
      </w:tabs>
    </w:pPr>
  </w:style>
  <w:style w:type="paragraph" w:styleId="Salutation">
    <w:name w:val="Salutation"/>
    <w:basedOn w:val="NORMALFONTBODY"/>
    <w:next w:val="BodyText"/>
    <w:rsid w:val="008406C4"/>
    <w:pPr>
      <w:spacing w:before="320"/>
    </w:pPr>
  </w:style>
  <w:style w:type="paragraph" w:styleId="ListBullet">
    <w:name w:val="List Bullet"/>
    <w:basedOn w:val="NORMALFONTBODY"/>
    <w:rsid w:val="00E833B8"/>
    <w:pPr>
      <w:numPr>
        <w:numId w:val="4"/>
      </w:numPr>
      <w:tabs>
        <w:tab w:val="clear" w:pos="187"/>
        <w:tab w:val="clear" w:pos="533"/>
        <w:tab w:val="clear" w:pos="720"/>
        <w:tab w:val="clear" w:pos="907"/>
        <w:tab w:val="clear" w:pos="1080"/>
        <w:tab w:val="clear" w:pos="1253"/>
      </w:tabs>
    </w:pPr>
  </w:style>
  <w:style w:type="paragraph" w:styleId="ListBullet2">
    <w:name w:val="List Bullet 2"/>
    <w:basedOn w:val="ListBullet"/>
    <w:rsid w:val="00E833B8"/>
    <w:pPr>
      <w:numPr>
        <w:numId w:val="5"/>
      </w:numPr>
      <w:tabs>
        <w:tab w:val="clear" w:pos="547"/>
      </w:tabs>
      <w:ind w:left="374" w:hanging="187"/>
    </w:pPr>
  </w:style>
  <w:style w:type="paragraph" w:styleId="ListNumber">
    <w:name w:val="List Number"/>
    <w:basedOn w:val="NORMALFONTBODY"/>
    <w:rsid w:val="00F0626B"/>
    <w:pPr>
      <w:keepNext/>
      <w:numPr>
        <w:numId w:val="9"/>
      </w:numPr>
      <w:tabs>
        <w:tab w:val="clear" w:pos="187"/>
        <w:tab w:val="clear" w:pos="533"/>
        <w:tab w:val="clear" w:pos="720"/>
        <w:tab w:val="clear" w:pos="907"/>
        <w:tab w:val="clear" w:pos="1080"/>
        <w:tab w:val="clear" w:pos="1253"/>
      </w:tabs>
      <w:spacing w:before="300"/>
    </w:pPr>
  </w:style>
  <w:style w:type="paragraph" w:styleId="ListNumber2">
    <w:name w:val="List Number 2"/>
    <w:basedOn w:val="NORMALFONTBODY"/>
    <w:rsid w:val="00F0626B"/>
    <w:pPr>
      <w:numPr>
        <w:numId w:val="10"/>
      </w:numPr>
      <w:tabs>
        <w:tab w:val="clear" w:pos="187"/>
        <w:tab w:val="clear" w:pos="360"/>
        <w:tab w:val="clear" w:pos="533"/>
        <w:tab w:val="clear" w:pos="720"/>
        <w:tab w:val="clear" w:pos="907"/>
        <w:tab w:val="clear" w:pos="1080"/>
        <w:tab w:val="clear" w:pos="1253"/>
      </w:tabs>
      <w:ind w:left="374" w:hanging="187"/>
    </w:pPr>
  </w:style>
  <w:style w:type="paragraph" w:customStyle="1" w:styleId="NotesorFigures">
    <w:name w:val="Notes or Figures"/>
    <w:basedOn w:val="NORMALFONTBODY"/>
    <w:rsid w:val="008406C4"/>
    <w:pPr>
      <w:spacing w:before="120" w:after="60"/>
    </w:pPr>
    <w:rPr>
      <w:sz w:val="16"/>
    </w:rPr>
  </w:style>
  <w:style w:type="paragraph" w:customStyle="1" w:styleId="NORMALFONTBODYFAX">
    <w:name w:val="•NORMAL FONT BODY FAX"/>
    <w:basedOn w:val="NORMALFONTBODY"/>
    <w:rsid w:val="008406C4"/>
    <w:rPr>
      <w:sz w:val="24"/>
    </w:rPr>
  </w:style>
  <w:style w:type="paragraph" w:customStyle="1" w:styleId="FaxDate">
    <w:name w:val="Fax Date"/>
    <w:basedOn w:val="NORMALFONTBODYFAX"/>
    <w:rsid w:val="008406C4"/>
    <w:pPr>
      <w:spacing w:after="360"/>
    </w:pPr>
  </w:style>
  <w:style w:type="paragraph" w:customStyle="1" w:styleId="FaxAddress">
    <w:name w:val="Fax Address"/>
    <w:basedOn w:val="NORMALFONTBODYFAX"/>
    <w:rsid w:val="008406C4"/>
    <w:pPr>
      <w:spacing w:after="380"/>
    </w:pPr>
  </w:style>
  <w:style w:type="paragraph" w:customStyle="1" w:styleId="FaxBodyText">
    <w:name w:val="Fax Body Text"/>
    <w:basedOn w:val="NORMALFONTBODYFAX"/>
    <w:rsid w:val="008406C4"/>
  </w:style>
  <w:style w:type="paragraph" w:styleId="Closing">
    <w:name w:val="Closing"/>
    <w:basedOn w:val="NORMALFONTBODY"/>
    <w:next w:val="Signature"/>
    <w:rsid w:val="008406C4"/>
    <w:pPr>
      <w:spacing w:after="480"/>
    </w:pPr>
  </w:style>
  <w:style w:type="paragraph" w:styleId="Signature">
    <w:name w:val="Signature"/>
    <w:basedOn w:val="NORMALFONTBODY"/>
    <w:next w:val="BodyText"/>
    <w:rsid w:val="008406C4"/>
    <w:pPr>
      <w:spacing w:before="0"/>
    </w:pPr>
  </w:style>
  <w:style w:type="paragraph" w:styleId="ListBullet3">
    <w:name w:val="List Bullet 3"/>
    <w:basedOn w:val="ListBullet"/>
    <w:rsid w:val="00E833B8"/>
    <w:pPr>
      <w:numPr>
        <w:numId w:val="6"/>
      </w:numPr>
      <w:tabs>
        <w:tab w:val="clear" w:pos="1656"/>
      </w:tabs>
      <w:ind w:left="561" w:hanging="187"/>
    </w:pPr>
  </w:style>
  <w:style w:type="paragraph" w:styleId="ListBullet4">
    <w:name w:val="List Bullet 4"/>
    <w:rsid w:val="00E833B8"/>
    <w:pPr>
      <w:numPr>
        <w:numId w:val="7"/>
      </w:numPr>
      <w:tabs>
        <w:tab w:val="clear" w:pos="2088"/>
      </w:tabs>
      <w:spacing w:before="80" w:after="140"/>
      <w:ind w:left="749" w:hanging="187"/>
    </w:pPr>
    <w:rPr>
      <w:rFonts w:ascii="Arial" w:hAnsi="Arial"/>
      <w:sz w:val="18"/>
      <w:szCs w:val="18"/>
    </w:rPr>
  </w:style>
  <w:style w:type="paragraph" w:styleId="ListBullet5">
    <w:name w:val="List Bullet 5"/>
    <w:basedOn w:val="ListBullet"/>
    <w:rsid w:val="00E833B8"/>
    <w:pPr>
      <w:numPr>
        <w:numId w:val="8"/>
      </w:numPr>
      <w:tabs>
        <w:tab w:val="clear" w:pos="2520"/>
      </w:tabs>
      <w:ind w:left="936" w:hanging="187"/>
    </w:pPr>
  </w:style>
  <w:style w:type="paragraph" w:styleId="ListNumber3">
    <w:name w:val="List Number 3"/>
    <w:basedOn w:val="NORMALFONTBODY"/>
    <w:rsid w:val="00F0626B"/>
    <w:pPr>
      <w:numPr>
        <w:numId w:val="11"/>
      </w:numPr>
      <w:tabs>
        <w:tab w:val="clear" w:pos="187"/>
        <w:tab w:val="clear" w:pos="360"/>
        <w:tab w:val="clear" w:pos="533"/>
        <w:tab w:val="clear" w:pos="720"/>
        <w:tab w:val="clear" w:pos="907"/>
        <w:tab w:val="clear" w:pos="1080"/>
        <w:tab w:val="clear" w:pos="1253"/>
      </w:tabs>
      <w:ind w:left="561" w:hanging="187"/>
    </w:pPr>
  </w:style>
  <w:style w:type="paragraph" w:styleId="ListNumber5">
    <w:name w:val="List Number 5"/>
    <w:basedOn w:val="NORMALFONTBODY"/>
    <w:rsid w:val="00E833B8"/>
    <w:pPr>
      <w:numPr>
        <w:numId w:val="13"/>
      </w:numPr>
      <w:tabs>
        <w:tab w:val="clear" w:pos="187"/>
        <w:tab w:val="clear" w:pos="360"/>
        <w:tab w:val="clear" w:pos="533"/>
        <w:tab w:val="clear" w:pos="720"/>
        <w:tab w:val="clear" w:pos="907"/>
        <w:tab w:val="clear" w:pos="1080"/>
        <w:tab w:val="clear" w:pos="1253"/>
      </w:tabs>
      <w:ind w:left="936"/>
    </w:pPr>
  </w:style>
  <w:style w:type="paragraph" w:styleId="ListContinue4">
    <w:name w:val="List Continue 4"/>
    <w:basedOn w:val="NORMALFONTBODY"/>
    <w:rsid w:val="00F921C8"/>
    <w:pPr>
      <w:tabs>
        <w:tab w:val="clear" w:pos="187"/>
        <w:tab w:val="clear" w:pos="360"/>
        <w:tab w:val="clear" w:pos="533"/>
        <w:tab w:val="clear" w:pos="720"/>
        <w:tab w:val="clear" w:pos="907"/>
        <w:tab w:val="clear" w:pos="1080"/>
        <w:tab w:val="clear" w:pos="1253"/>
      </w:tabs>
      <w:ind w:left="749"/>
    </w:pPr>
  </w:style>
  <w:style w:type="paragraph" w:customStyle="1" w:styleId="ListAlpha">
    <w:name w:val="List Alpha"/>
    <w:basedOn w:val="NORMALFONTBODY"/>
    <w:link w:val="ListAlphaChar"/>
    <w:rsid w:val="008406C4"/>
    <w:pPr>
      <w:numPr>
        <w:numId w:val="2"/>
      </w:numPr>
      <w:tabs>
        <w:tab w:val="clear" w:pos="360"/>
      </w:tabs>
    </w:pPr>
  </w:style>
  <w:style w:type="paragraph" w:customStyle="1" w:styleId="ListAlpha2">
    <w:name w:val="List Alpha 2"/>
    <w:basedOn w:val="NORMALFONTBODY"/>
    <w:rsid w:val="008406C4"/>
    <w:pPr>
      <w:numPr>
        <w:numId w:val="3"/>
      </w:numPr>
    </w:pPr>
  </w:style>
  <w:style w:type="paragraph" w:styleId="ListContinue">
    <w:name w:val="List Continue"/>
    <w:basedOn w:val="NORMALFONTBODY"/>
    <w:rsid w:val="00F921C8"/>
    <w:pPr>
      <w:tabs>
        <w:tab w:val="clear" w:pos="187"/>
        <w:tab w:val="clear" w:pos="360"/>
        <w:tab w:val="clear" w:pos="533"/>
        <w:tab w:val="clear" w:pos="720"/>
        <w:tab w:val="clear" w:pos="907"/>
        <w:tab w:val="clear" w:pos="1080"/>
        <w:tab w:val="clear" w:pos="1253"/>
      </w:tabs>
      <w:ind w:left="187"/>
    </w:pPr>
  </w:style>
  <w:style w:type="paragraph" w:styleId="ListContinue2">
    <w:name w:val="List Continue 2"/>
    <w:basedOn w:val="NORMALFONTBODY"/>
    <w:rsid w:val="00F921C8"/>
    <w:pPr>
      <w:tabs>
        <w:tab w:val="clear" w:pos="187"/>
        <w:tab w:val="clear" w:pos="360"/>
        <w:tab w:val="clear" w:pos="533"/>
        <w:tab w:val="clear" w:pos="720"/>
        <w:tab w:val="clear" w:pos="907"/>
        <w:tab w:val="clear" w:pos="1080"/>
        <w:tab w:val="clear" w:pos="1253"/>
      </w:tabs>
      <w:ind w:left="374"/>
    </w:pPr>
  </w:style>
  <w:style w:type="paragraph" w:styleId="ListContinue3">
    <w:name w:val="List Continue 3"/>
    <w:basedOn w:val="NORMALFONTBODY"/>
    <w:rsid w:val="00F921C8"/>
    <w:pPr>
      <w:tabs>
        <w:tab w:val="clear" w:pos="187"/>
        <w:tab w:val="clear" w:pos="360"/>
        <w:tab w:val="clear" w:pos="533"/>
        <w:tab w:val="clear" w:pos="720"/>
        <w:tab w:val="clear" w:pos="907"/>
        <w:tab w:val="clear" w:pos="1080"/>
        <w:tab w:val="clear" w:pos="1253"/>
      </w:tabs>
      <w:ind w:left="562"/>
    </w:pPr>
  </w:style>
  <w:style w:type="paragraph" w:styleId="ListContinue5">
    <w:name w:val="List Continue 5"/>
    <w:basedOn w:val="NORMALFONTBODY"/>
    <w:rsid w:val="00F921C8"/>
    <w:pPr>
      <w:tabs>
        <w:tab w:val="clear" w:pos="187"/>
        <w:tab w:val="clear" w:pos="360"/>
        <w:tab w:val="clear" w:pos="533"/>
        <w:tab w:val="clear" w:pos="720"/>
        <w:tab w:val="clear" w:pos="907"/>
        <w:tab w:val="clear" w:pos="1080"/>
        <w:tab w:val="clear" w:pos="1253"/>
      </w:tabs>
      <w:ind w:left="936"/>
    </w:pPr>
  </w:style>
  <w:style w:type="paragraph" w:customStyle="1" w:styleId="BodyTextBeforeTableSpaceAfter">
    <w:name w:val="Body Text Before Table (Space After)"/>
    <w:basedOn w:val="BodyText"/>
    <w:rsid w:val="008406C4"/>
    <w:pPr>
      <w:spacing w:after="260"/>
    </w:pPr>
    <w:rPr>
      <w:szCs w:val="20"/>
    </w:rPr>
  </w:style>
  <w:style w:type="paragraph" w:styleId="Header">
    <w:name w:val="header"/>
    <w:basedOn w:val="NORMALFONTBODY"/>
    <w:link w:val="HeaderChar"/>
    <w:uiPriority w:val="99"/>
    <w:rsid w:val="008406C4"/>
    <w:pPr>
      <w:pBdr>
        <w:bottom w:val="single" w:sz="8" w:space="26" w:color="CBC4A6"/>
      </w:pBdr>
      <w:tabs>
        <w:tab w:val="center" w:pos="4320"/>
        <w:tab w:val="right" w:pos="8640"/>
      </w:tabs>
    </w:pPr>
    <w:rPr>
      <w:b/>
      <w:sz w:val="14"/>
    </w:rPr>
  </w:style>
  <w:style w:type="paragraph" w:styleId="BalloonText">
    <w:name w:val="Balloon Text"/>
    <w:basedOn w:val="Normal"/>
    <w:semiHidden/>
    <w:rsid w:val="00BB374D"/>
    <w:rPr>
      <w:rFonts w:ascii="Tahoma" w:hAnsi="Tahoma" w:cs="Tahoma"/>
      <w:sz w:val="16"/>
      <w:szCs w:val="16"/>
    </w:rPr>
  </w:style>
  <w:style w:type="paragraph" w:customStyle="1" w:styleId="BodyTextIndent2">
    <w:name w:val="Body Text Indent 2&quot;"/>
    <w:basedOn w:val="NORMALFONTBODY"/>
    <w:rsid w:val="008406C4"/>
    <w:pPr>
      <w:tabs>
        <w:tab w:val="clear" w:pos="360"/>
        <w:tab w:val="clear" w:pos="720"/>
        <w:tab w:val="clear" w:pos="1080"/>
        <w:tab w:val="left" w:pos="2880"/>
      </w:tabs>
    </w:pPr>
  </w:style>
  <w:style w:type="paragraph" w:customStyle="1" w:styleId="TableTextTitle">
    <w:name w:val="Table Text Title"/>
    <w:basedOn w:val="TableText"/>
    <w:rsid w:val="0016471D"/>
    <w:pPr>
      <w:framePr w:hSpace="0" w:wrap="auto" w:vAnchor="margin" w:xAlign="left" w:yAlign="inline"/>
      <w:ind w:left="187"/>
    </w:pPr>
    <w:rPr>
      <w:b/>
      <w:caps/>
      <w:color w:val="FFFFFF"/>
    </w:rPr>
  </w:style>
  <w:style w:type="paragraph" w:styleId="Footer">
    <w:name w:val="footer"/>
    <w:basedOn w:val="NORMALFONTBODY"/>
    <w:link w:val="FooterChar"/>
    <w:rsid w:val="001F2D3B"/>
    <w:pPr>
      <w:tabs>
        <w:tab w:val="clear" w:pos="187"/>
        <w:tab w:val="clear" w:pos="360"/>
        <w:tab w:val="clear" w:pos="533"/>
        <w:tab w:val="clear" w:pos="720"/>
        <w:tab w:val="clear" w:pos="907"/>
        <w:tab w:val="clear" w:pos="1080"/>
        <w:tab w:val="clear" w:pos="1253"/>
        <w:tab w:val="right" w:pos="10123"/>
      </w:tabs>
      <w:spacing w:before="0" w:after="0"/>
    </w:pPr>
    <w:rPr>
      <w:sz w:val="14"/>
    </w:rPr>
  </w:style>
  <w:style w:type="character" w:styleId="PageNumber">
    <w:name w:val="page number"/>
    <w:basedOn w:val="DefaultParagraphFont"/>
    <w:rsid w:val="008406C4"/>
    <w:rPr>
      <w:rFonts w:ascii="Arial" w:hAnsi="Arial"/>
      <w:b/>
      <w:color w:val="91877D"/>
      <w:sz w:val="14"/>
      <w:szCs w:val="14"/>
    </w:rPr>
  </w:style>
  <w:style w:type="table" w:styleId="TableGrid">
    <w:name w:val="Table Grid"/>
    <w:basedOn w:val="TableNormal"/>
    <w:rsid w:val="00840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lio">
    <w:name w:val="Folio"/>
    <w:basedOn w:val="NORMALFONTBODY"/>
    <w:rsid w:val="008406C4"/>
    <w:rPr>
      <w:sz w:val="16"/>
    </w:rPr>
  </w:style>
  <w:style w:type="paragraph" w:customStyle="1" w:styleId="Address">
    <w:name w:val="Address"/>
    <w:basedOn w:val="NORMALFONTBODY"/>
    <w:rsid w:val="008406C4"/>
    <w:pPr>
      <w:spacing w:before="0" w:after="0"/>
    </w:pPr>
  </w:style>
  <w:style w:type="paragraph" w:customStyle="1" w:styleId="BodyTextAfterTableorChartspacebefore">
    <w:name w:val="Body Text After Table or Chart (space before)"/>
    <w:basedOn w:val="NORMALFONTBODY"/>
    <w:rsid w:val="0016471D"/>
    <w:pPr>
      <w:tabs>
        <w:tab w:val="clear" w:pos="187"/>
        <w:tab w:val="clear" w:pos="360"/>
        <w:tab w:val="clear" w:pos="533"/>
        <w:tab w:val="clear" w:pos="720"/>
        <w:tab w:val="clear" w:pos="907"/>
        <w:tab w:val="clear" w:pos="1080"/>
        <w:tab w:val="clear" w:pos="1253"/>
      </w:tabs>
      <w:spacing w:before="360"/>
    </w:pPr>
  </w:style>
  <w:style w:type="paragraph" w:customStyle="1" w:styleId="Name">
    <w:name w:val="Name"/>
    <w:basedOn w:val="LetterheadAddress"/>
    <w:next w:val="LetterheadAddress"/>
    <w:rsid w:val="008406C4"/>
    <w:pPr>
      <w:spacing w:before="600"/>
    </w:pPr>
    <w:rPr>
      <w:b/>
    </w:rPr>
  </w:style>
  <w:style w:type="paragraph" w:styleId="TOC1">
    <w:name w:val="toc 1"/>
    <w:next w:val="Normal"/>
    <w:uiPriority w:val="39"/>
    <w:qFormat/>
    <w:rsid w:val="005A3691"/>
    <w:pPr>
      <w:tabs>
        <w:tab w:val="left" w:pos="360"/>
        <w:tab w:val="left" w:leader="dot" w:pos="8640"/>
        <w:tab w:val="right" w:pos="9000"/>
      </w:tabs>
      <w:spacing w:before="240"/>
    </w:pPr>
    <w:rPr>
      <w:rFonts w:ascii="Arial" w:hAnsi="Arial"/>
      <w:sz w:val="22"/>
      <w:szCs w:val="18"/>
    </w:rPr>
  </w:style>
  <w:style w:type="paragraph" w:customStyle="1" w:styleId="ProposalHeaderWhite">
    <w:name w:val="Proposal Header White"/>
    <w:basedOn w:val="NORMALFONTHEAD"/>
    <w:rsid w:val="008406C4"/>
    <w:pPr>
      <w:spacing w:before="20" w:line="280" w:lineRule="exact"/>
    </w:pPr>
    <w:rPr>
      <w:color w:val="FFFFFF"/>
      <w:sz w:val="24"/>
    </w:rPr>
  </w:style>
  <w:style w:type="character" w:customStyle="1" w:styleId="Tint">
    <w:name w:val="Tint"/>
    <w:basedOn w:val="DefaultParagraphFont"/>
    <w:rsid w:val="008406C4"/>
    <w:rPr>
      <w:rFonts w:ascii="Arial" w:hAnsi="Arial"/>
      <w:color w:val="91877D"/>
    </w:rPr>
  </w:style>
  <w:style w:type="paragraph" w:customStyle="1" w:styleId="HeaderFIrstPage">
    <w:name w:val="Header FIrst Page"/>
    <w:basedOn w:val="Header"/>
    <w:rsid w:val="008406C4"/>
    <w:pPr>
      <w:spacing w:before="0" w:after="4880"/>
    </w:pPr>
  </w:style>
  <w:style w:type="paragraph" w:customStyle="1" w:styleId="ProposalTitle1Bold">
    <w:name w:val="Proposal Title 1 Bold"/>
    <w:basedOn w:val="NORMALFONTBODY"/>
    <w:rsid w:val="008406C4"/>
    <w:pPr>
      <w:spacing w:before="0" w:after="0" w:line="440" w:lineRule="exact"/>
    </w:pPr>
    <w:rPr>
      <w:b/>
      <w:sz w:val="40"/>
      <w:szCs w:val="40"/>
    </w:rPr>
  </w:style>
  <w:style w:type="paragraph" w:customStyle="1" w:styleId="ProposalTitle2">
    <w:name w:val="Proposal Title 2"/>
    <w:basedOn w:val="ProposalTitle1Bold"/>
    <w:rsid w:val="008406C4"/>
    <w:pPr>
      <w:snapToGrid w:val="0"/>
      <w:spacing w:line="240" w:lineRule="auto"/>
    </w:pPr>
    <w:rPr>
      <w:sz w:val="24"/>
      <w:szCs w:val="22"/>
    </w:rPr>
  </w:style>
  <w:style w:type="paragraph" w:customStyle="1" w:styleId="ProposalDate">
    <w:name w:val="Proposal Date"/>
    <w:basedOn w:val="Date"/>
    <w:rsid w:val="008406C4"/>
    <w:pPr>
      <w:spacing w:before="280" w:after="0" w:line="280" w:lineRule="exact"/>
    </w:pPr>
    <w:rPr>
      <w:sz w:val="22"/>
      <w:szCs w:val="22"/>
    </w:rPr>
  </w:style>
  <w:style w:type="paragraph" w:customStyle="1" w:styleId="FirstPageHeader">
    <w:name w:val="First Page Header"/>
    <w:basedOn w:val="Normal"/>
    <w:rsid w:val="008406C4"/>
    <w:pPr>
      <w:spacing w:before="240" w:after="3600"/>
    </w:pPr>
  </w:style>
  <w:style w:type="paragraph" w:customStyle="1" w:styleId="SectionHeadListAlpha">
    <w:name w:val="Section Head (List Alpha)"/>
    <w:basedOn w:val="ListAlpha"/>
    <w:link w:val="SectionHeadListAlphaChar"/>
    <w:rsid w:val="008406C4"/>
    <w:pPr>
      <w:keepNext/>
      <w:numPr>
        <w:numId w:val="14"/>
      </w:numPr>
      <w:spacing w:before="520"/>
    </w:pPr>
    <w:rPr>
      <w:b/>
      <w:caps/>
      <w:color w:val="004877"/>
      <w:sz w:val="24"/>
      <w:szCs w:val="24"/>
    </w:rPr>
  </w:style>
  <w:style w:type="paragraph" w:customStyle="1" w:styleId="ReportFooterTitle1Bold">
    <w:name w:val="Report Footer Title 1 Bold"/>
    <w:basedOn w:val="ProposalTitle1Bold"/>
    <w:rsid w:val="00496BF9"/>
    <w:pPr>
      <w:tabs>
        <w:tab w:val="clear" w:pos="187"/>
        <w:tab w:val="clear" w:pos="360"/>
        <w:tab w:val="clear" w:pos="533"/>
        <w:tab w:val="clear" w:pos="720"/>
        <w:tab w:val="clear" w:pos="907"/>
        <w:tab w:val="clear" w:pos="1080"/>
        <w:tab w:val="clear" w:pos="1253"/>
        <w:tab w:val="right" w:pos="10080"/>
      </w:tabs>
      <w:spacing w:line="240" w:lineRule="auto"/>
    </w:pPr>
    <w:rPr>
      <w:color w:val="91877D"/>
      <w:spacing w:val="2"/>
      <w:sz w:val="14"/>
      <w:szCs w:val="14"/>
    </w:rPr>
  </w:style>
  <w:style w:type="paragraph" w:customStyle="1" w:styleId="ReportFooterTitle2">
    <w:name w:val="Report Footer Title 2"/>
    <w:basedOn w:val="ProposalTitle2"/>
    <w:rsid w:val="001F2D3B"/>
    <w:pPr>
      <w:tabs>
        <w:tab w:val="clear" w:pos="187"/>
        <w:tab w:val="clear" w:pos="360"/>
        <w:tab w:val="clear" w:pos="533"/>
        <w:tab w:val="clear" w:pos="720"/>
        <w:tab w:val="clear" w:pos="907"/>
        <w:tab w:val="clear" w:pos="1080"/>
        <w:tab w:val="clear" w:pos="1253"/>
      </w:tabs>
    </w:pPr>
    <w:rPr>
      <w:b w:val="0"/>
      <w:color w:val="91877D"/>
      <w:spacing w:val="2"/>
      <w:sz w:val="14"/>
      <w:szCs w:val="14"/>
    </w:rPr>
  </w:style>
  <w:style w:type="paragraph" w:customStyle="1" w:styleId="ReportFooterTitle3">
    <w:name w:val="Report Footer Title 3"/>
    <w:basedOn w:val="ProposalTitle2"/>
    <w:rsid w:val="001F2D3B"/>
    <w:pPr>
      <w:tabs>
        <w:tab w:val="clear" w:pos="187"/>
        <w:tab w:val="clear" w:pos="360"/>
        <w:tab w:val="clear" w:pos="533"/>
        <w:tab w:val="clear" w:pos="720"/>
        <w:tab w:val="clear" w:pos="907"/>
        <w:tab w:val="clear" w:pos="1080"/>
        <w:tab w:val="clear" w:pos="1253"/>
      </w:tabs>
    </w:pPr>
    <w:rPr>
      <w:b w:val="0"/>
      <w:color w:val="91877D"/>
      <w:spacing w:val="2"/>
      <w:sz w:val="14"/>
      <w:szCs w:val="14"/>
    </w:rPr>
  </w:style>
  <w:style w:type="paragraph" w:customStyle="1" w:styleId="ProposalFooterDate">
    <w:name w:val="Proposal Footer Date"/>
    <w:basedOn w:val="ProposalDate"/>
    <w:rsid w:val="001F2D3B"/>
    <w:pPr>
      <w:tabs>
        <w:tab w:val="clear" w:pos="187"/>
        <w:tab w:val="clear" w:pos="360"/>
        <w:tab w:val="clear" w:pos="533"/>
        <w:tab w:val="clear" w:pos="720"/>
        <w:tab w:val="clear" w:pos="907"/>
        <w:tab w:val="clear" w:pos="1080"/>
        <w:tab w:val="clear" w:pos="1253"/>
      </w:tabs>
      <w:spacing w:before="80" w:line="240" w:lineRule="auto"/>
    </w:pPr>
    <w:rPr>
      <w:color w:val="91877D"/>
      <w:spacing w:val="2"/>
      <w:sz w:val="14"/>
      <w:szCs w:val="14"/>
    </w:rPr>
  </w:style>
  <w:style w:type="paragraph" w:customStyle="1" w:styleId="ProposalTitle3">
    <w:name w:val="Proposal Title 3"/>
    <w:basedOn w:val="ProposalTitle2"/>
    <w:rsid w:val="008406C4"/>
  </w:style>
  <w:style w:type="paragraph" w:styleId="TOC2">
    <w:name w:val="toc 2"/>
    <w:next w:val="Normal"/>
    <w:uiPriority w:val="39"/>
    <w:qFormat/>
    <w:rsid w:val="007D11E3"/>
    <w:pPr>
      <w:tabs>
        <w:tab w:val="left" w:leader="dot" w:pos="8640"/>
        <w:tab w:val="right" w:pos="9000"/>
      </w:tabs>
      <w:ind w:left="360"/>
    </w:pPr>
    <w:rPr>
      <w:rFonts w:ascii="Arial" w:hAnsi="Arial"/>
      <w:sz w:val="22"/>
    </w:rPr>
  </w:style>
  <w:style w:type="paragraph" w:styleId="TOC3">
    <w:name w:val="toc 3"/>
    <w:next w:val="Normal"/>
    <w:uiPriority w:val="39"/>
    <w:qFormat/>
    <w:rsid w:val="007E0617"/>
    <w:pPr>
      <w:tabs>
        <w:tab w:val="left" w:leader="dot" w:pos="8640"/>
        <w:tab w:val="right" w:pos="9000"/>
      </w:tabs>
      <w:ind w:left="720"/>
    </w:pPr>
    <w:rPr>
      <w:rFonts w:ascii="Arial" w:hAnsi="Arial"/>
      <w:sz w:val="22"/>
      <w:szCs w:val="18"/>
    </w:rPr>
  </w:style>
  <w:style w:type="paragraph" w:styleId="TOC4">
    <w:name w:val="toc 4"/>
    <w:next w:val="Normal"/>
    <w:uiPriority w:val="39"/>
    <w:rsid w:val="00B72859"/>
    <w:pPr>
      <w:tabs>
        <w:tab w:val="left" w:leader="dot" w:pos="8640"/>
        <w:tab w:val="right" w:pos="9000"/>
      </w:tabs>
      <w:ind w:left="1080"/>
    </w:pPr>
    <w:rPr>
      <w:rFonts w:ascii="Arial" w:hAnsi="Arial"/>
      <w:sz w:val="22"/>
      <w:szCs w:val="18"/>
    </w:rPr>
  </w:style>
  <w:style w:type="paragraph" w:styleId="TOC5">
    <w:name w:val="toc 5"/>
    <w:basedOn w:val="Normal"/>
    <w:next w:val="Normal"/>
    <w:autoRedefine/>
    <w:uiPriority w:val="39"/>
    <w:rsid w:val="001F2D3B"/>
    <w:pPr>
      <w:tabs>
        <w:tab w:val="right" w:pos="10123"/>
      </w:tabs>
      <w:ind w:left="720"/>
    </w:pPr>
  </w:style>
  <w:style w:type="paragraph" w:styleId="TOC6">
    <w:name w:val="toc 6"/>
    <w:basedOn w:val="Normal"/>
    <w:next w:val="Normal"/>
    <w:autoRedefine/>
    <w:uiPriority w:val="39"/>
    <w:rsid w:val="001F2D3B"/>
    <w:pPr>
      <w:tabs>
        <w:tab w:val="right" w:pos="10123"/>
      </w:tabs>
      <w:ind w:left="979"/>
    </w:pPr>
  </w:style>
  <w:style w:type="paragraph" w:styleId="TOC7">
    <w:name w:val="toc 7"/>
    <w:basedOn w:val="Normal"/>
    <w:next w:val="Normal"/>
    <w:autoRedefine/>
    <w:semiHidden/>
    <w:rsid w:val="008406C4"/>
    <w:pPr>
      <w:ind w:left="1200"/>
    </w:pPr>
  </w:style>
  <w:style w:type="paragraph" w:styleId="TOC8">
    <w:name w:val="toc 8"/>
    <w:basedOn w:val="Normal"/>
    <w:next w:val="Normal"/>
    <w:autoRedefine/>
    <w:semiHidden/>
    <w:rsid w:val="008406C4"/>
    <w:pPr>
      <w:ind w:left="1400"/>
    </w:pPr>
  </w:style>
  <w:style w:type="paragraph" w:styleId="TOC9">
    <w:name w:val="toc 9"/>
    <w:basedOn w:val="Normal"/>
    <w:next w:val="Normal"/>
    <w:autoRedefine/>
    <w:semiHidden/>
    <w:rsid w:val="008406C4"/>
    <w:pPr>
      <w:ind w:left="1600"/>
    </w:pPr>
  </w:style>
  <w:style w:type="paragraph" w:customStyle="1" w:styleId="BioBodyTextNoIndent">
    <w:name w:val="Bio Body Text (No Indent)"/>
    <w:basedOn w:val="BodyText"/>
    <w:rsid w:val="008406C4"/>
    <w:pPr>
      <w:spacing w:before="140" w:after="0"/>
    </w:pPr>
  </w:style>
  <w:style w:type="paragraph" w:customStyle="1" w:styleId="ExhibitHead">
    <w:name w:val="Exhibit Head"/>
    <w:basedOn w:val="SectionHeadTopofPageNoSpaceBefore"/>
    <w:next w:val="BodyText"/>
    <w:rsid w:val="008406C4"/>
  </w:style>
  <w:style w:type="paragraph" w:customStyle="1" w:styleId="TOCHead">
    <w:name w:val="TOC Head"/>
    <w:basedOn w:val="ExhibitHead"/>
    <w:rsid w:val="001F2D3B"/>
    <w:pPr>
      <w:spacing w:before="0" w:after="440"/>
    </w:pPr>
  </w:style>
  <w:style w:type="paragraph" w:customStyle="1" w:styleId="SidebarText">
    <w:name w:val="Sidebar Text"/>
    <w:basedOn w:val="Normal"/>
    <w:rsid w:val="00E1651C"/>
    <w:pPr>
      <w:spacing w:after="320" w:line="240" w:lineRule="auto"/>
    </w:pPr>
    <w:rPr>
      <w:b/>
      <w:color w:val="91877D"/>
      <w:sz w:val="28"/>
    </w:rPr>
  </w:style>
  <w:style w:type="paragraph" w:customStyle="1" w:styleId="TOCNotesIndicia">
    <w:name w:val="TOC Notes/Indicia"/>
    <w:basedOn w:val="NotesorFigures"/>
    <w:rsid w:val="008406C4"/>
    <w:pPr>
      <w:spacing w:line="180" w:lineRule="exact"/>
    </w:pPr>
    <w:rPr>
      <w:sz w:val="14"/>
    </w:rPr>
  </w:style>
  <w:style w:type="paragraph" w:customStyle="1" w:styleId="ProposalHeaderFolio">
    <w:name w:val="Proposal Header Folio"/>
    <w:basedOn w:val="Normal"/>
    <w:rsid w:val="008406C4"/>
    <w:pPr>
      <w:spacing w:line="200" w:lineRule="exact"/>
    </w:pPr>
    <w:rPr>
      <w:b/>
      <w:noProof/>
      <w:color w:val="004877"/>
      <w:sz w:val="16"/>
      <w:szCs w:val="16"/>
    </w:rPr>
  </w:style>
  <w:style w:type="paragraph" w:customStyle="1" w:styleId="BioBullet">
    <w:name w:val="Bio Bullet"/>
    <w:basedOn w:val="BioBodyTextNoIndent"/>
    <w:rsid w:val="008406C4"/>
    <w:pPr>
      <w:numPr>
        <w:numId w:val="1"/>
      </w:numPr>
      <w:tabs>
        <w:tab w:val="left" w:pos="144"/>
      </w:tabs>
      <w:spacing w:before="0"/>
    </w:pPr>
  </w:style>
  <w:style w:type="paragraph" w:customStyle="1" w:styleId="BioBulletContinue">
    <w:name w:val="Bio Bullet Continue"/>
    <w:basedOn w:val="BioBodyTextNoIndent"/>
    <w:rsid w:val="008406C4"/>
    <w:pPr>
      <w:ind w:left="144"/>
    </w:pPr>
  </w:style>
  <w:style w:type="paragraph" w:customStyle="1" w:styleId="BIOCERTIFICATIONSALLCAPS">
    <w:name w:val="BIO CERTIFICATIONS (ALL CAPS)"/>
    <w:basedOn w:val="ProposalTitle1Bold"/>
    <w:rsid w:val="008406C4"/>
    <w:pPr>
      <w:snapToGrid w:val="0"/>
      <w:spacing w:line="220" w:lineRule="exact"/>
    </w:pPr>
    <w:rPr>
      <w:b w:val="0"/>
      <w:caps/>
      <w:sz w:val="18"/>
      <w:szCs w:val="18"/>
    </w:rPr>
  </w:style>
  <w:style w:type="paragraph" w:customStyle="1" w:styleId="BIOHEADALLCAPS">
    <w:name w:val="BIO HEAD (ALL CAPS)"/>
    <w:basedOn w:val="SectionHeadListAlpha"/>
    <w:next w:val="BodyText"/>
    <w:rsid w:val="008406C4"/>
    <w:pPr>
      <w:numPr>
        <w:numId w:val="0"/>
      </w:numPr>
      <w:spacing w:before="220" w:after="220"/>
    </w:pPr>
    <w:rPr>
      <w:sz w:val="16"/>
      <w:szCs w:val="16"/>
    </w:rPr>
  </w:style>
  <w:style w:type="paragraph" w:customStyle="1" w:styleId="ImageHolder">
    <w:name w:val="Image Holder"/>
    <w:basedOn w:val="Normal"/>
    <w:rsid w:val="008406C4"/>
    <w:pPr>
      <w:spacing w:line="240" w:lineRule="auto"/>
    </w:pPr>
  </w:style>
  <w:style w:type="paragraph" w:customStyle="1" w:styleId="BioNameBold">
    <w:name w:val="Bio Name (Bold)"/>
    <w:basedOn w:val="NORMALFONTHEAD"/>
    <w:rsid w:val="008406C4"/>
    <w:pPr>
      <w:spacing w:line="280" w:lineRule="exact"/>
    </w:pPr>
    <w:rPr>
      <w:sz w:val="22"/>
      <w:szCs w:val="22"/>
    </w:rPr>
  </w:style>
  <w:style w:type="paragraph" w:customStyle="1" w:styleId="BioTitle">
    <w:name w:val="Bio Title"/>
    <w:basedOn w:val="BIOCERTIFICATIONSALLCAPS"/>
    <w:rsid w:val="008406C4"/>
    <w:rPr>
      <w:caps w:val="0"/>
    </w:rPr>
  </w:style>
  <w:style w:type="paragraph" w:customStyle="1" w:styleId="ReportTitleBold">
    <w:name w:val="Report Title Bold"/>
    <w:basedOn w:val="ProposalTitle1Bold"/>
    <w:rsid w:val="00C6441D"/>
    <w:pPr>
      <w:tabs>
        <w:tab w:val="clear" w:pos="187"/>
        <w:tab w:val="clear" w:pos="360"/>
        <w:tab w:val="clear" w:pos="533"/>
        <w:tab w:val="clear" w:pos="720"/>
        <w:tab w:val="clear" w:pos="907"/>
        <w:tab w:val="clear" w:pos="1080"/>
        <w:tab w:val="clear" w:pos="1253"/>
      </w:tabs>
      <w:spacing w:after="220" w:line="240" w:lineRule="auto"/>
      <w:ind w:left="360"/>
    </w:pPr>
    <w:rPr>
      <w:bCs/>
      <w:sz w:val="48"/>
      <w:szCs w:val="36"/>
    </w:rPr>
  </w:style>
  <w:style w:type="paragraph" w:customStyle="1" w:styleId="FooterAddress">
    <w:name w:val="Footer Address"/>
    <w:basedOn w:val="ReportFooterTitle2"/>
    <w:rsid w:val="00C53495"/>
  </w:style>
  <w:style w:type="paragraph" w:customStyle="1" w:styleId="Footerwebsite">
    <w:name w:val="Footer website"/>
    <w:basedOn w:val="ProposalFooterDate"/>
    <w:rsid w:val="008406C4"/>
    <w:pPr>
      <w:spacing w:before="0"/>
    </w:pPr>
  </w:style>
  <w:style w:type="paragraph" w:customStyle="1" w:styleId="SectionHeadTopofPageNoSpaceBefore">
    <w:name w:val="Section Head (Top of Page/No Space Before)"/>
    <w:basedOn w:val="SectionHeadListAlpha"/>
    <w:next w:val="BodyText"/>
    <w:link w:val="SectionHeadChar"/>
    <w:rsid w:val="00D97099"/>
    <w:pPr>
      <w:numPr>
        <w:numId w:val="0"/>
      </w:numPr>
      <w:tabs>
        <w:tab w:val="clear" w:pos="533"/>
        <w:tab w:val="clear" w:pos="720"/>
        <w:tab w:val="clear" w:pos="907"/>
        <w:tab w:val="clear" w:pos="1080"/>
        <w:tab w:val="clear" w:pos="1253"/>
      </w:tabs>
      <w:spacing w:before="80"/>
    </w:pPr>
  </w:style>
  <w:style w:type="character" w:customStyle="1" w:styleId="NORMALFONTBODYChar">
    <w:name w:val="•NORMAL FONT BODY Char"/>
    <w:basedOn w:val="DefaultParagraphFont"/>
    <w:link w:val="NORMALFONTBODY"/>
    <w:rsid w:val="008406C4"/>
    <w:rPr>
      <w:rFonts w:ascii="Arial" w:hAnsi="Arial"/>
      <w:sz w:val="18"/>
      <w:szCs w:val="18"/>
      <w:lang w:val="en-US" w:eastAsia="en-US" w:bidi="ar-SA"/>
    </w:rPr>
  </w:style>
  <w:style w:type="character" w:customStyle="1" w:styleId="ListAlphaChar">
    <w:name w:val="List Alpha Char"/>
    <w:basedOn w:val="NORMALFONTBODYChar"/>
    <w:link w:val="ListAlpha"/>
    <w:rsid w:val="008406C4"/>
    <w:rPr>
      <w:rFonts w:ascii="Arial" w:hAnsi="Arial"/>
      <w:sz w:val="18"/>
      <w:szCs w:val="18"/>
      <w:lang w:val="en-US" w:eastAsia="en-US" w:bidi="ar-SA"/>
    </w:rPr>
  </w:style>
  <w:style w:type="character" w:customStyle="1" w:styleId="SectionHeadListAlphaChar">
    <w:name w:val="Section Head (List Alpha) Char"/>
    <w:basedOn w:val="ListAlphaChar"/>
    <w:link w:val="SectionHeadListAlpha"/>
    <w:rsid w:val="008406C4"/>
    <w:rPr>
      <w:rFonts w:ascii="Arial" w:hAnsi="Arial"/>
      <w:b/>
      <w:caps/>
      <w:color w:val="004877"/>
      <w:sz w:val="24"/>
      <w:szCs w:val="24"/>
      <w:lang w:val="en-US" w:eastAsia="en-US" w:bidi="ar-SA"/>
    </w:rPr>
  </w:style>
  <w:style w:type="character" w:customStyle="1" w:styleId="SectionHeadChar">
    <w:name w:val="Section Head Char"/>
    <w:basedOn w:val="SectionHeadListAlphaChar"/>
    <w:link w:val="SectionHeadTopofPageNoSpaceBefore"/>
    <w:rsid w:val="00D97099"/>
    <w:rPr>
      <w:rFonts w:ascii="Arial" w:hAnsi="Arial"/>
      <w:b/>
      <w:caps/>
      <w:color w:val="004877"/>
      <w:sz w:val="24"/>
      <w:szCs w:val="24"/>
      <w:lang w:val="en-US" w:eastAsia="en-US" w:bidi="ar-SA"/>
    </w:rPr>
  </w:style>
  <w:style w:type="paragraph" w:customStyle="1" w:styleId="Callout">
    <w:name w:val="Callout"/>
    <w:basedOn w:val="BodyText"/>
    <w:rsid w:val="008406C4"/>
    <w:pPr>
      <w:ind w:left="187" w:right="187"/>
    </w:pPr>
    <w:rPr>
      <w:i/>
    </w:rPr>
  </w:style>
  <w:style w:type="paragraph" w:customStyle="1" w:styleId="ReportSubtitleBold">
    <w:name w:val="Report Subtitle Bold"/>
    <w:basedOn w:val="ProposalTitle2"/>
    <w:rsid w:val="00C6441D"/>
    <w:pPr>
      <w:tabs>
        <w:tab w:val="clear" w:pos="187"/>
        <w:tab w:val="clear" w:pos="360"/>
        <w:tab w:val="clear" w:pos="533"/>
        <w:tab w:val="clear" w:pos="720"/>
        <w:tab w:val="clear" w:pos="907"/>
        <w:tab w:val="clear" w:pos="1080"/>
        <w:tab w:val="clear" w:pos="1253"/>
      </w:tabs>
      <w:ind w:left="360"/>
    </w:pPr>
  </w:style>
  <w:style w:type="paragraph" w:customStyle="1" w:styleId="ReportDate">
    <w:name w:val="Report Date"/>
    <w:basedOn w:val="Footerwebsite"/>
    <w:rsid w:val="008406C4"/>
  </w:style>
  <w:style w:type="paragraph" w:styleId="List2">
    <w:name w:val="List 2"/>
    <w:basedOn w:val="Normal"/>
    <w:rsid w:val="008406C4"/>
    <w:pPr>
      <w:ind w:left="720" w:hanging="360"/>
    </w:pPr>
  </w:style>
  <w:style w:type="paragraph" w:customStyle="1" w:styleId="SectionHead">
    <w:name w:val="Section Head"/>
    <w:basedOn w:val="SectionHeadTopofPageNoSpaceBefore"/>
    <w:link w:val="SectionHeadChar1"/>
    <w:rsid w:val="00E833B8"/>
    <w:pPr>
      <w:numPr>
        <w:numId w:val="15"/>
      </w:numPr>
      <w:spacing w:before="520"/>
    </w:pPr>
  </w:style>
  <w:style w:type="paragraph" w:customStyle="1" w:styleId="ReportCoverPreparationHead">
    <w:name w:val="Report Cover Preparation Head"/>
    <w:basedOn w:val="BodyText"/>
    <w:rsid w:val="00C53495"/>
    <w:pPr>
      <w:spacing w:before="440" w:after="0"/>
      <w:ind w:left="360"/>
    </w:pPr>
  </w:style>
  <w:style w:type="paragraph" w:customStyle="1" w:styleId="ReportCoverCompanyNames">
    <w:name w:val="Report Cover Company Names"/>
    <w:basedOn w:val="ReportCoverPreparationHead"/>
    <w:rsid w:val="008406C4"/>
    <w:pPr>
      <w:spacing w:before="0" w:after="220"/>
    </w:pPr>
    <w:rPr>
      <w:b/>
    </w:rPr>
  </w:style>
  <w:style w:type="paragraph" w:customStyle="1" w:styleId="ReportCoverAuthor">
    <w:name w:val="Report Cover Author"/>
    <w:basedOn w:val="ReportCoverPreparationHead"/>
    <w:rsid w:val="008406C4"/>
    <w:pPr>
      <w:spacing w:before="0"/>
    </w:pPr>
    <w:rPr>
      <w:b/>
    </w:rPr>
  </w:style>
  <w:style w:type="paragraph" w:customStyle="1" w:styleId="ReportCoverAccreditation">
    <w:name w:val="Report Cover Accreditation"/>
    <w:basedOn w:val="ReportCoverPreparationHead"/>
    <w:rsid w:val="008406C4"/>
    <w:pPr>
      <w:spacing w:before="0" w:after="220"/>
    </w:pPr>
  </w:style>
  <w:style w:type="paragraph" w:customStyle="1" w:styleId="SidebarExhibitHead">
    <w:name w:val="Sidebar Exhibit Head"/>
    <w:basedOn w:val="SidebarText"/>
    <w:rsid w:val="00BB0835"/>
    <w:pPr>
      <w:spacing w:after="0" w:line="252" w:lineRule="auto"/>
    </w:pPr>
    <w:rPr>
      <w:sz w:val="18"/>
    </w:rPr>
  </w:style>
  <w:style w:type="paragraph" w:customStyle="1" w:styleId="SidebarExhibitText">
    <w:name w:val="Sidebar Exhibit Text"/>
    <w:basedOn w:val="SidebarExhibitHead"/>
    <w:rsid w:val="008406C4"/>
    <w:rPr>
      <w:b w:val="0"/>
    </w:rPr>
  </w:style>
  <w:style w:type="paragraph" w:customStyle="1" w:styleId="BodyText2HangingIndent">
    <w:name w:val="Body Text 2&quot; Hanging Indent"/>
    <w:basedOn w:val="BodyText"/>
    <w:rsid w:val="008406C4"/>
    <w:pPr>
      <w:ind w:left="2880" w:hanging="2880"/>
    </w:pPr>
  </w:style>
  <w:style w:type="paragraph" w:styleId="FootnoteText">
    <w:name w:val="footnote text"/>
    <w:basedOn w:val="BodyText"/>
    <w:link w:val="FootnoteTextChar"/>
    <w:rsid w:val="008406C4"/>
    <w:pPr>
      <w:spacing w:before="60" w:after="120" w:line="180" w:lineRule="exact"/>
    </w:pPr>
    <w:rPr>
      <w:sz w:val="14"/>
      <w:szCs w:val="14"/>
    </w:rPr>
  </w:style>
  <w:style w:type="character" w:styleId="FootnoteReference">
    <w:name w:val="footnote reference"/>
    <w:basedOn w:val="DefaultParagraphFont"/>
    <w:rsid w:val="008406C4"/>
    <w:rPr>
      <w:rFonts w:ascii="Arial" w:hAnsi="Arial"/>
      <w:spacing w:val="0"/>
      <w:w w:val="100"/>
      <w:kern w:val="18"/>
      <w:position w:val="0"/>
      <w:sz w:val="18"/>
      <w:szCs w:val="18"/>
      <w:vertAlign w:val="superscript"/>
    </w:rPr>
  </w:style>
  <w:style w:type="table" w:customStyle="1" w:styleId="MILTable1">
    <w:name w:val="MIL Table 1"/>
    <w:basedOn w:val="TableNormal"/>
    <w:rsid w:val="008406C4"/>
    <w:rPr>
      <w:rFonts w:ascii="Arial" w:hAnsi="Arial"/>
    </w:rPr>
    <w:tblPr>
      <w:tblBorders>
        <w:insideH w:val="single" w:sz="6" w:space="0" w:color="91877D"/>
      </w:tblBorders>
      <w:tblCellMar>
        <w:top w:w="58" w:type="dxa"/>
        <w:left w:w="0" w:type="dxa"/>
        <w:bottom w:w="58" w:type="dxa"/>
        <w:right w:w="58" w:type="dxa"/>
      </w:tblCellMar>
    </w:tblPr>
    <w:tcPr>
      <w:vAlign w:val="bottom"/>
    </w:tcPr>
    <w:tblStylePr w:type="firstRow">
      <w:rPr>
        <w:rFonts w:ascii="Times New Roman" w:eastAsia="Symbol" w:hAnsi="Times New Roman"/>
        <w:b/>
        <w:i w:val="0"/>
        <w:caps/>
        <w:smallCaps w:val="0"/>
        <w:color w:val="FFFFFF"/>
        <w:sz w:val="18"/>
      </w:rPr>
      <w:tblPr>
        <w:tblCellMar>
          <w:top w:w="86" w:type="dxa"/>
          <w:left w:w="0" w:type="dxa"/>
          <w:bottom w:w="58" w:type="dxa"/>
          <w:right w:w="58" w:type="dxa"/>
        </w:tblCellMar>
      </w:tblPr>
      <w:tcPr>
        <w:tcBorders>
          <w:top w:val="nil"/>
          <w:left w:val="nil"/>
          <w:bottom w:val="nil"/>
          <w:right w:val="nil"/>
          <w:insideH w:val="nil"/>
          <w:insideV w:val="nil"/>
          <w:tl2br w:val="nil"/>
          <w:tr2bl w:val="nil"/>
        </w:tcBorders>
        <w:shd w:val="clear" w:color="auto" w:fill="004F77"/>
      </w:tcPr>
    </w:tblStylePr>
    <w:tblStylePr w:type="firstCol">
      <w:rPr>
        <w:rFonts w:ascii="Times New Roman" w:eastAsia="Symbol" w:hAnsi="Times New Roman"/>
        <w:b/>
        <w:i w:val="0"/>
        <w:sz w:val="18"/>
      </w:rPr>
    </w:tblStylePr>
  </w:style>
  <w:style w:type="paragraph" w:customStyle="1" w:styleId="TableText">
    <w:name w:val="Table Text"/>
    <w:basedOn w:val="Normal"/>
    <w:rsid w:val="008406C4"/>
    <w:pPr>
      <w:framePr w:hSpace="180" w:wrap="around" w:vAnchor="text" w:hAnchor="text" w:x="455" w:y="1"/>
      <w:spacing w:line="240" w:lineRule="auto"/>
    </w:pPr>
    <w:rPr>
      <w:rFonts w:eastAsia="Arial Unicode MS"/>
      <w:szCs w:val="24"/>
    </w:rPr>
  </w:style>
  <w:style w:type="character" w:styleId="Hyperlink">
    <w:name w:val="Hyperlink"/>
    <w:basedOn w:val="DefaultParagraphFont"/>
    <w:uiPriority w:val="99"/>
    <w:rsid w:val="00D57708"/>
    <w:rPr>
      <w:color w:val="0000FF"/>
      <w:u w:val="single"/>
    </w:rPr>
  </w:style>
  <w:style w:type="character" w:customStyle="1" w:styleId="BodyTextChar">
    <w:name w:val="Body Text Char"/>
    <w:basedOn w:val="DefaultParagraphFont"/>
    <w:link w:val="BodyText"/>
    <w:uiPriority w:val="99"/>
    <w:rsid w:val="00D265D3"/>
    <w:rPr>
      <w:rFonts w:ascii="Arial" w:hAnsi="Arial"/>
      <w:sz w:val="18"/>
      <w:szCs w:val="18"/>
    </w:rPr>
  </w:style>
  <w:style w:type="paragraph" w:styleId="TOCHeading">
    <w:name w:val="TOC Heading"/>
    <w:basedOn w:val="Heading1"/>
    <w:next w:val="Normal"/>
    <w:uiPriority w:val="39"/>
    <w:unhideWhenUsed/>
    <w:qFormat/>
    <w:rsid w:val="00E351D8"/>
    <w:pPr>
      <w:keepLines/>
      <w:spacing w:before="480" w:after="0" w:line="276" w:lineRule="auto"/>
      <w:outlineLvl w:val="9"/>
    </w:pPr>
    <w:rPr>
      <w:rFonts w:asciiTheme="majorHAnsi" w:eastAsiaTheme="majorEastAsia" w:hAnsiTheme="majorHAnsi" w:cstheme="majorBidi"/>
      <w:bCs/>
      <w:color w:val="365F91" w:themeColor="accent1" w:themeShade="BF"/>
      <w:sz w:val="28"/>
      <w:szCs w:val="28"/>
    </w:rPr>
  </w:style>
  <w:style w:type="character" w:styleId="CommentReference">
    <w:name w:val="annotation reference"/>
    <w:basedOn w:val="DefaultParagraphFont"/>
    <w:rsid w:val="009F6715"/>
    <w:rPr>
      <w:sz w:val="16"/>
      <w:szCs w:val="16"/>
    </w:rPr>
  </w:style>
  <w:style w:type="paragraph" w:styleId="CommentText">
    <w:name w:val="annotation text"/>
    <w:basedOn w:val="Normal"/>
    <w:link w:val="CommentTextChar"/>
    <w:rsid w:val="009F6715"/>
    <w:pPr>
      <w:spacing w:line="240" w:lineRule="auto"/>
    </w:pPr>
    <w:rPr>
      <w:sz w:val="20"/>
      <w:szCs w:val="20"/>
    </w:rPr>
  </w:style>
  <w:style w:type="character" w:customStyle="1" w:styleId="CommentTextChar">
    <w:name w:val="Comment Text Char"/>
    <w:basedOn w:val="DefaultParagraphFont"/>
    <w:link w:val="CommentText"/>
    <w:rsid w:val="009F6715"/>
    <w:rPr>
      <w:rFonts w:ascii="Arial" w:hAnsi="Arial"/>
    </w:rPr>
  </w:style>
  <w:style w:type="paragraph" w:styleId="CommentSubject">
    <w:name w:val="annotation subject"/>
    <w:basedOn w:val="CommentText"/>
    <w:next w:val="CommentText"/>
    <w:link w:val="CommentSubjectChar"/>
    <w:rsid w:val="009F6715"/>
    <w:rPr>
      <w:b/>
      <w:bCs/>
    </w:rPr>
  </w:style>
  <w:style w:type="character" w:customStyle="1" w:styleId="CommentSubjectChar">
    <w:name w:val="Comment Subject Char"/>
    <w:basedOn w:val="CommentTextChar"/>
    <w:link w:val="CommentSubject"/>
    <w:rsid w:val="009F6715"/>
    <w:rPr>
      <w:rFonts w:ascii="Arial" w:hAnsi="Arial"/>
      <w:b/>
      <w:bCs/>
    </w:rPr>
  </w:style>
  <w:style w:type="character" w:customStyle="1" w:styleId="Heading6Char">
    <w:name w:val="Heading 6 Char"/>
    <w:basedOn w:val="DefaultParagraphFont"/>
    <w:link w:val="Heading6"/>
    <w:semiHidden/>
    <w:rsid w:val="00881EB2"/>
    <w:rPr>
      <w:rFonts w:asciiTheme="majorHAnsi" w:eastAsiaTheme="majorEastAsia" w:hAnsiTheme="majorHAnsi" w:cstheme="majorBidi"/>
      <w:i/>
      <w:iCs/>
      <w:color w:val="243F60" w:themeColor="accent1" w:themeShade="7F"/>
      <w:sz w:val="18"/>
      <w:szCs w:val="18"/>
    </w:rPr>
  </w:style>
  <w:style w:type="character" w:customStyle="1" w:styleId="Heading7Char">
    <w:name w:val="Heading 7 Char"/>
    <w:basedOn w:val="DefaultParagraphFont"/>
    <w:link w:val="Heading7"/>
    <w:rsid w:val="00881EB2"/>
    <w:rPr>
      <w:rFonts w:asciiTheme="majorHAnsi" w:eastAsiaTheme="majorEastAsia" w:hAnsiTheme="majorHAnsi" w:cstheme="majorBidi"/>
      <w:i/>
      <w:iCs/>
      <w:color w:val="404040" w:themeColor="text1" w:themeTint="BF"/>
      <w:sz w:val="18"/>
      <w:szCs w:val="18"/>
    </w:rPr>
  </w:style>
  <w:style w:type="character" w:customStyle="1" w:styleId="Heading8Char">
    <w:name w:val="Heading 8 Char"/>
    <w:basedOn w:val="DefaultParagraphFont"/>
    <w:link w:val="Heading8"/>
    <w:semiHidden/>
    <w:rsid w:val="00881EB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881EB2"/>
    <w:rPr>
      <w:rFonts w:asciiTheme="majorHAnsi" w:eastAsiaTheme="majorEastAsia" w:hAnsiTheme="majorHAnsi" w:cstheme="majorBidi"/>
      <w:i/>
      <w:iCs/>
      <w:color w:val="404040" w:themeColor="text1" w:themeTint="BF"/>
    </w:rPr>
  </w:style>
  <w:style w:type="character" w:styleId="PlaceholderText">
    <w:name w:val="Placeholder Text"/>
    <w:basedOn w:val="DefaultParagraphFont"/>
    <w:uiPriority w:val="99"/>
    <w:semiHidden/>
    <w:rsid w:val="00C30B96"/>
    <w:rPr>
      <w:color w:val="808080"/>
    </w:rPr>
  </w:style>
  <w:style w:type="paragraph" w:styleId="ListParagraph">
    <w:name w:val="List Paragraph"/>
    <w:basedOn w:val="Normal"/>
    <w:uiPriority w:val="34"/>
    <w:qFormat/>
    <w:rsid w:val="0067426B"/>
    <w:pPr>
      <w:ind w:left="720"/>
      <w:contextualSpacing/>
    </w:pPr>
  </w:style>
  <w:style w:type="paragraph" w:styleId="Revision">
    <w:name w:val="Revision"/>
    <w:hidden/>
    <w:uiPriority w:val="99"/>
    <w:semiHidden/>
    <w:rsid w:val="0068421E"/>
    <w:rPr>
      <w:rFonts w:ascii="Arial" w:hAnsi="Arial"/>
      <w:sz w:val="18"/>
      <w:szCs w:val="18"/>
    </w:rPr>
  </w:style>
  <w:style w:type="table" w:styleId="MediumGrid3-Accent1">
    <w:name w:val="Medium Grid 3 Accent 1"/>
    <w:basedOn w:val="TableNormal"/>
    <w:uiPriority w:val="69"/>
    <w:rsid w:val="00E6151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1-Accent11">
    <w:name w:val="Medium Shading 1 - Accent 11"/>
    <w:basedOn w:val="TableNormal"/>
    <w:uiPriority w:val="63"/>
    <w:rsid w:val="00E6151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eList1">
    <w:name w:val="Table List 1"/>
    <w:basedOn w:val="TableNormal"/>
    <w:rsid w:val="00002CA1"/>
    <w:pPr>
      <w:spacing w:line="22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List-Accent11">
    <w:name w:val="Light List - Accent 11"/>
    <w:basedOn w:val="TableNormal"/>
    <w:uiPriority w:val="61"/>
    <w:rsid w:val="00002CA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11">
    <w:name w:val="Light Shading - Accent 11"/>
    <w:basedOn w:val="TableNormal"/>
    <w:uiPriority w:val="60"/>
    <w:rsid w:val="00002CA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8">
    <w:name w:val="Table Grid 8"/>
    <w:basedOn w:val="TableNormal"/>
    <w:rsid w:val="007F53E2"/>
    <w:pPr>
      <w:spacing w:line="22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FootnoteTextChar">
    <w:name w:val="Footnote Text Char"/>
    <w:basedOn w:val="DefaultParagraphFont"/>
    <w:link w:val="FootnoteText"/>
    <w:rsid w:val="00146191"/>
    <w:rPr>
      <w:rFonts w:ascii="Arial" w:hAnsi="Arial"/>
      <w:sz w:val="14"/>
      <w:szCs w:val="14"/>
    </w:rPr>
  </w:style>
  <w:style w:type="character" w:customStyle="1" w:styleId="FooterChar">
    <w:name w:val="Footer Char"/>
    <w:link w:val="Footer"/>
    <w:rsid w:val="00D1037B"/>
    <w:rPr>
      <w:rFonts w:ascii="Arial" w:hAnsi="Arial"/>
      <w:sz w:val="14"/>
      <w:szCs w:val="18"/>
    </w:rPr>
  </w:style>
  <w:style w:type="character" w:customStyle="1" w:styleId="NoSpacingChar">
    <w:name w:val="No Spacing Char"/>
    <w:basedOn w:val="DefaultParagraphFont"/>
    <w:link w:val="NoSpacing"/>
    <w:uiPriority w:val="1"/>
    <w:locked/>
    <w:rsid w:val="00DE3CF7"/>
  </w:style>
  <w:style w:type="paragraph" w:styleId="NoSpacing">
    <w:name w:val="No Spacing"/>
    <w:basedOn w:val="Normal"/>
    <w:link w:val="NoSpacingChar"/>
    <w:uiPriority w:val="1"/>
    <w:qFormat/>
    <w:rsid w:val="00DE3CF7"/>
    <w:pPr>
      <w:spacing w:line="240" w:lineRule="auto"/>
    </w:pPr>
    <w:rPr>
      <w:rFonts w:ascii="Times New Roman" w:hAnsi="Times New Roman"/>
      <w:sz w:val="20"/>
      <w:szCs w:val="20"/>
    </w:rPr>
  </w:style>
  <w:style w:type="paragraph" w:customStyle="1" w:styleId="Default">
    <w:name w:val="Default"/>
    <w:rsid w:val="00867B9A"/>
    <w:pPr>
      <w:autoSpaceDE w:val="0"/>
      <w:autoSpaceDN w:val="0"/>
      <w:adjustRightInd w:val="0"/>
    </w:pPr>
    <w:rPr>
      <w:rFonts w:ascii="Arial" w:hAnsi="Arial" w:cs="Arial"/>
      <w:color w:val="000000"/>
      <w:sz w:val="24"/>
      <w:szCs w:val="24"/>
      <w:lang w:val="en-GB"/>
    </w:rPr>
  </w:style>
  <w:style w:type="paragraph" w:customStyle="1" w:styleId="Style1">
    <w:name w:val="Style1"/>
    <w:basedOn w:val="SectionHead"/>
    <w:link w:val="Style1Char"/>
    <w:qFormat/>
    <w:rsid w:val="00CF18AD"/>
    <w:pPr>
      <w:tabs>
        <w:tab w:val="left" w:pos="540"/>
      </w:tabs>
    </w:pPr>
  </w:style>
  <w:style w:type="character" w:customStyle="1" w:styleId="NORMALFONTHEADChar">
    <w:name w:val="•NORMAL FONT HEAD Char"/>
    <w:basedOn w:val="DefaultParagraphFont"/>
    <w:link w:val="NORMALFONTHEAD"/>
    <w:rsid w:val="00CF18AD"/>
    <w:rPr>
      <w:rFonts w:ascii="Arial" w:hAnsi="Arial"/>
      <w:b/>
      <w:sz w:val="18"/>
      <w:szCs w:val="18"/>
    </w:rPr>
  </w:style>
  <w:style w:type="character" w:customStyle="1" w:styleId="SectionHeadChar1">
    <w:name w:val="Section Head Char1"/>
    <w:basedOn w:val="SectionHeadChar"/>
    <w:link w:val="SectionHead"/>
    <w:rsid w:val="00CF18AD"/>
    <w:rPr>
      <w:rFonts w:ascii="Arial" w:hAnsi="Arial"/>
      <w:b/>
      <w:caps/>
      <w:color w:val="004877"/>
      <w:sz w:val="24"/>
      <w:szCs w:val="24"/>
      <w:lang w:val="en-US" w:eastAsia="en-US" w:bidi="ar-SA"/>
    </w:rPr>
  </w:style>
  <w:style w:type="character" w:customStyle="1" w:styleId="Style1Char">
    <w:name w:val="Style1 Char"/>
    <w:basedOn w:val="SectionHeadChar1"/>
    <w:link w:val="Style1"/>
    <w:rsid w:val="00CF18AD"/>
    <w:rPr>
      <w:rFonts w:ascii="Arial" w:hAnsi="Arial"/>
      <w:b/>
      <w:caps/>
      <w:color w:val="004877"/>
      <w:sz w:val="24"/>
      <w:szCs w:val="24"/>
      <w:lang w:val="en-US" w:eastAsia="en-US" w:bidi="ar-SA"/>
    </w:rPr>
  </w:style>
  <w:style w:type="character" w:customStyle="1" w:styleId="Heading2Char">
    <w:name w:val="Heading 2 Char"/>
    <w:basedOn w:val="NORMALFONTHEADChar"/>
    <w:link w:val="Heading2"/>
    <w:rsid w:val="007E0617"/>
    <w:rPr>
      <w:rFonts w:ascii="Garamond" w:hAnsi="Garamond"/>
      <w:b/>
      <w:color w:val="379144"/>
      <w:sz w:val="36"/>
      <w:szCs w:val="24"/>
    </w:rPr>
  </w:style>
  <w:style w:type="character" w:styleId="Emphasis">
    <w:name w:val="Emphasis"/>
    <w:basedOn w:val="DefaultParagraphFont"/>
    <w:qFormat/>
    <w:rsid w:val="00F51460"/>
    <w:rPr>
      <w:i/>
      <w:iCs/>
    </w:rPr>
  </w:style>
  <w:style w:type="paragraph" w:customStyle="1" w:styleId="Style2">
    <w:name w:val="Style2"/>
    <w:basedOn w:val="Heading2"/>
    <w:link w:val="Style2Char"/>
    <w:qFormat/>
    <w:rsid w:val="00007AEE"/>
  </w:style>
  <w:style w:type="character" w:customStyle="1" w:styleId="Style2Char">
    <w:name w:val="Style2 Char"/>
    <w:basedOn w:val="Heading2Char"/>
    <w:link w:val="Style2"/>
    <w:rsid w:val="00007AEE"/>
    <w:rPr>
      <w:rFonts w:ascii="Arial" w:hAnsi="Arial"/>
      <w:b/>
      <w:color w:val="1F497D" w:themeColor="text2"/>
      <w:sz w:val="24"/>
      <w:szCs w:val="24"/>
    </w:rPr>
  </w:style>
  <w:style w:type="table" w:customStyle="1" w:styleId="GridTable5Dark-Accent11">
    <w:name w:val="Grid Table 5 Dark - Accent 11"/>
    <w:basedOn w:val="TableNormal"/>
    <w:uiPriority w:val="50"/>
    <w:rsid w:val="00140B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erChar">
    <w:name w:val="Header Char"/>
    <w:basedOn w:val="DefaultParagraphFont"/>
    <w:link w:val="Header"/>
    <w:uiPriority w:val="99"/>
    <w:rsid w:val="00A55532"/>
    <w:rPr>
      <w:rFonts w:ascii="Arial" w:hAnsi="Arial"/>
      <w:b/>
      <w:sz w:val="14"/>
      <w:szCs w:val="18"/>
    </w:rPr>
  </w:style>
  <w:style w:type="character" w:customStyle="1" w:styleId="Heading3Char">
    <w:name w:val="Heading 3 Char"/>
    <w:basedOn w:val="DefaultParagraphFont"/>
    <w:link w:val="Heading3"/>
    <w:rsid w:val="005A7382"/>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77119">
      <w:bodyDiv w:val="1"/>
      <w:marLeft w:val="0"/>
      <w:marRight w:val="0"/>
      <w:marTop w:val="0"/>
      <w:marBottom w:val="0"/>
      <w:divBdr>
        <w:top w:val="none" w:sz="0" w:space="0" w:color="auto"/>
        <w:left w:val="none" w:sz="0" w:space="0" w:color="auto"/>
        <w:bottom w:val="none" w:sz="0" w:space="0" w:color="auto"/>
        <w:right w:val="none" w:sz="0" w:space="0" w:color="auto"/>
      </w:divBdr>
    </w:div>
    <w:div w:id="143669266">
      <w:bodyDiv w:val="1"/>
      <w:marLeft w:val="0"/>
      <w:marRight w:val="0"/>
      <w:marTop w:val="0"/>
      <w:marBottom w:val="0"/>
      <w:divBdr>
        <w:top w:val="none" w:sz="0" w:space="0" w:color="auto"/>
        <w:left w:val="none" w:sz="0" w:space="0" w:color="auto"/>
        <w:bottom w:val="none" w:sz="0" w:space="0" w:color="auto"/>
        <w:right w:val="none" w:sz="0" w:space="0" w:color="auto"/>
      </w:divBdr>
    </w:div>
    <w:div w:id="145631210">
      <w:bodyDiv w:val="1"/>
      <w:marLeft w:val="0"/>
      <w:marRight w:val="0"/>
      <w:marTop w:val="0"/>
      <w:marBottom w:val="0"/>
      <w:divBdr>
        <w:top w:val="none" w:sz="0" w:space="0" w:color="auto"/>
        <w:left w:val="none" w:sz="0" w:space="0" w:color="auto"/>
        <w:bottom w:val="none" w:sz="0" w:space="0" w:color="auto"/>
        <w:right w:val="none" w:sz="0" w:space="0" w:color="auto"/>
      </w:divBdr>
    </w:div>
    <w:div w:id="146478157">
      <w:bodyDiv w:val="1"/>
      <w:marLeft w:val="0"/>
      <w:marRight w:val="0"/>
      <w:marTop w:val="0"/>
      <w:marBottom w:val="0"/>
      <w:divBdr>
        <w:top w:val="none" w:sz="0" w:space="0" w:color="auto"/>
        <w:left w:val="none" w:sz="0" w:space="0" w:color="auto"/>
        <w:bottom w:val="none" w:sz="0" w:space="0" w:color="auto"/>
        <w:right w:val="none" w:sz="0" w:space="0" w:color="auto"/>
      </w:divBdr>
    </w:div>
    <w:div w:id="158616168">
      <w:bodyDiv w:val="1"/>
      <w:marLeft w:val="0"/>
      <w:marRight w:val="0"/>
      <w:marTop w:val="0"/>
      <w:marBottom w:val="0"/>
      <w:divBdr>
        <w:top w:val="none" w:sz="0" w:space="0" w:color="auto"/>
        <w:left w:val="none" w:sz="0" w:space="0" w:color="auto"/>
        <w:bottom w:val="none" w:sz="0" w:space="0" w:color="auto"/>
        <w:right w:val="none" w:sz="0" w:space="0" w:color="auto"/>
      </w:divBdr>
    </w:div>
    <w:div w:id="182324620">
      <w:bodyDiv w:val="1"/>
      <w:marLeft w:val="0"/>
      <w:marRight w:val="0"/>
      <w:marTop w:val="0"/>
      <w:marBottom w:val="0"/>
      <w:divBdr>
        <w:top w:val="none" w:sz="0" w:space="0" w:color="auto"/>
        <w:left w:val="none" w:sz="0" w:space="0" w:color="auto"/>
        <w:bottom w:val="none" w:sz="0" w:space="0" w:color="auto"/>
        <w:right w:val="none" w:sz="0" w:space="0" w:color="auto"/>
      </w:divBdr>
    </w:div>
    <w:div w:id="197592512">
      <w:bodyDiv w:val="1"/>
      <w:marLeft w:val="0"/>
      <w:marRight w:val="0"/>
      <w:marTop w:val="0"/>
      <w:marBottom w:val="0"/>
      <w:divBdr>
        <w:top w:val="none" w:sz="0" w:space="0" w:color="auto"/>
        <w:left w:val="none" w:sz="0" w:space="0" w:color="auto"/>
        <w:bottom w:val="none" w:sz="0" w:space="0" w:color="auto"/>
        <w:right w:val="none" w:sz="0" w:space="0" w:color="auto"/>
      </w:divBdr>
    </w:div>
    <w:div w:id="236329602">
      <w:bodyDiv w:val="1"/>
      <w:marLeft w:val="0"/>
      <w:marRight w:val="0"/>
      <w:marTop w:val="0"/>
      <w:marBottom w:val="0"/>
      <w:divBdr>
        <w:top w:val="none" w:sz="0" w:space="0" w:color="auto"/>
        <w:left w:val="none" w:sz="0" w:space="0" w:color="auto"/>
        <w:bottom w:val="none" w:sz="0" w:space="0" w:color="auto"/>
        <w:right w:val="none" w:sz="0" w:space="0" w:color="auto"/>
      </w:divBdr>
    </w:div>
    <w:div w:id="242178869">
      <w:bodyDiv w:val="1"/>
      <w:marLeft w:val="0"/>
      <w:marRight w:val="0"/>
      <w:marTop w:val="0"/>
      <w:marBottom w:val="0"/>
      <w:divBdr>
        <w:top w:val="none" w:sz="0" w:space="0" w:color="auto"/>
        <w:left w:val="none" w:sz="0" w:space="0" w:color="auto"/>
        <w:bottom w:val="none" w:sz="0" w:space="0" w:color="auto"/>
        <w:right w:val="none" w:sz="0" w:space="0" w:color="auto"/>
      </w:divBdr>
    </w:div>
    <w:div w:id="307829731">
      <w:bodyDiv w:val="1"/>
      <w:marLeft w:val="0"/>
      <w:marRight w:val="0"/>
      <w:marTop w:val="0"/>
      <w:marBottom w:val="0"/>
      <w:divBdr>
        <w:top w:val="none" w:sz="0" w:space="0" w:color="auto"/>
        <w:left w:val="none" w:sz="0" w:space="0" w:color="auto"/>
        <w:bottom w:val="none" w:sz="0" w:space="0" w:color="auto"/>
        <w:right w:val="none" w:sz="0" w:space="0" w:color="auto"/>
      </w:divBdr>
    </w:div>
    <w:div w:id="337079290">
      <w:bodyDiv w:val="1"/>
      <w:marLeft w:val="0"/>
      <w:marRight w:val="0"/>
      <w:marTop w:val="0"/>
      <w:marBottom w:val="0"/>
      <w:divBdr>
        <w:top w:val="none" w:sz="0" w:space="0" w:color="auto"/>
        <w:left w:val="none" w:sz="0" w:space="0" w:color="auto"/>
        <w:bottom w:val="none" w:sz="0" w:space="0" w:color="auto"/>
        <w:right w:val="none" w:sz="0" w:space="0" w:color="auto"/>
      </w:divBdr>
    </w:div>
    <w:div w:id="426583196">
      <w:bodyDiv w:val="1"/>
      <w:marLeft w:val="0"/>
      <w:marRight w:val="0"/>
      <w:marTop w:val="0"/>
      <w:marBottom w:val="0"/>
      <w:divBdr>
        <w:top w:val="none" w:sz="0" w:space="0" w:color="auto"/>
        <w:left w:val="none" w:sz="0" w:space="0" w:color="auto"/>
        <w:bottom w:val="none" w:sz="0" w:space="0" w:color="auto"/>
        <w:right w:val="none" w:sz="0" w:space="0" w:color="auto"/>
      </w:divBdr>
    </w:div>
    <w:div w:id="446237787">
      <w:bodyDiv w:val="1"/>
      <w:marLeft w:val="0"/>
      <w:marRight w:val="0"/>
      <w:marTop w:val="0"/>
      <w:marBottom w:val="0"/>
      <w:divBdr>
        <w:top w:val="none" w:sz="0" w:space="0" w:color="auto"/>
        <w:left w:val="none" w:sz="0" w:space="0" w:color="auto"/>
        <w:bottom w:val="none" w:sz="0" w:space="0" w:color="auto"/>
        <w:right w:val="none" w:sz="0" w:space="0" w:color="auto"/>
      </w:divBdr>
    </w:div>
    <w:div w:id="526872530">
      <w:bodyDiv w:val="1"/>
      <w:marLeft w:val="0"/>
      <w:marRight w:val="0"/>
      <w:marTop w:val="0"/>
      <w:marBottom w:val="0"/>
      <w:divBdr>
        <w:top w:val="none" w:sz="0" w:space="0" w:color="auto"/>
        <w:left w:val="none" w:sz="0" w:space="0" w:color="auto"/>
        <w:bottom w:val="none" w:sz="0" w:space="0" w:color="auto"/>
        <w:right w:val="none" w:sz="0" w:space="0" w:color="auto"/>
      </w:divBdr>
    </w:div>
    <w:div w:id="553196045">
      <w:bodyDiv w:val="1"/>
      <w:marLeft w:val="0"/>
      <w:marRight w:val="0"/>
      <w:marTop w:val="0"/>
      <w:marBottom w:val="0"/>
      <w:divBdr>
        <w:top w:val="none" w:sz="0" w:space="0" w:color="auto"/>
        <w:left w:val="none" w:sz="0" w:space="0" w:color="auto"/>
        <w:bottom w:val="none" w:sz="0" w:space="0" w:color="auto"/>
        <w:right w:val="none" w:sz="0" w:space="0" w:color="auto"/>
      </w:divBdr>
    </w:div>
    <w:div w:id="598568925">
      <w:bodyDiv w:val="1"/>
      <w:marLeft w:val="0"/>
      <w:marRight w:val="0"/>
      <w:marTop w:val="0"/>
      <w:marBottom w:val="0"/>
      <w:divBdr>
        <w:top w:val="none" w:sz="0" w:space="0" w:color="auto"/>
        <w:left w:val="none" w:sz="0" w:space="0" w:color="auto"/>
        <w:bottom w:val="none" w:sz="0" w:space="0" w:color="auto"/>
        <w:right w:val="none" w:sz="0" w:space="0" w:color="auto"/>
      </w:divBdr>
    </w:div>
    <w:div w:id="612706952">
      <w:bodyDiv w:val="1"/>
      <w:marLeft w:val="0"/>
      <w:marRight w:val="0"/>
      <w:marTop w:val="0"/>
      <w:marBottom w:val="0"/>
      <w:divBdr>
        <w:top w:val="none" w:sz="0" w:space="0" w:color="auto"/>
        <w:left w:val="none" w:sz="0" w:space="0" w:color="auto"/>
        <w:bottom w:val="none" w:sz="0" w:space="0" w:color="auto"/>
        <w:right w:val="none" w:sz="0" w:space="0" w:color="auto"/>
      </w:divBdr>
    </w:div>
    <w:div w:id="618491669">
      <w:bodyDiv w:val="1"/>
      <w:marLeft w:val="0"/>
      <w:marRight w:val="0"/>
      <w:marTop w:val="0"/>
      <w:marBottom w:val="0"/>
      <w:divBdr>
        <w:top w:val="none" w:sz="0" w:space="0" w:color="auto"/>
        <w:left w:val="none" w:sz="0" w:space="0" w:color="auto"/>
        <w:bottom w:val="none" w:sz="0" w:space="0" w:color="auto"/>
        <w:right w:val="none" w:sz="0" w:space="0" w:color="auto"/>
      </w:divBdr>
    </w:div>
    <w:div w:id="622537653">
      <w:bodyDiv w:val="1"/>
      <w:marLeft w:val="0"/>
      <w:marRight w:val="0"/>
      <w:marTop w:val="0"/>
      <w:marBottom w:val="0"/>
      <w:divBdr>
        <w:top w:val="none" w:sz="0" w:space="0" w:color="auto"/>
        <w:left w:val="none" w:sz="0" w:space="0" w:color="auto"/>
        <w:bottom w:val="none" w:sz="0" w:space="0" w:color="auto"/>
        <w:right w:val="none" w:sz="0" w:space="0" w:color="auto"/>
      </w:divBdr>
    </w:div>
    <w:div w:id="694959842">
      <w:bodyDiv w:val="1"/>
      <w:marLeft w:val="0"/>
      <w:marRight w:val="0"/>
      <w:marTop w:val="0"/>
      <w:marBottom w:val="0"/>
      <w:divBdr>
        <w:top w:val="none" w:sz="0" w:space="0" w:color="auto"/>
        <w:left w:val="none" w:sz="0" w:space="0" w:color="auto"/>
        <w:bottom w:val="none" w:sz="0" w:space="0" w:color="auto"/>
        <w:right w:val="none" w:sz="0" w:space="0" w:color="auto"/>
      </w:divBdr>
    </w:div>
    <w:div w:id="724641148">
      <w:bodyDiv w:val="1"/>
      <w:marLeft w:val="0"/>
      <w:marRight w:val="0"/>
      <w:marTop w:val="0"/>
      <w:marBottom w:val="0"/>
      <w:divBdr>
        <w:top w:val="none" w:sz="0" w:space="0" w:color="auto"/>
        <w:left w:val="none" w:sz="0" w:space="0" w:color="auto"/>
        <w:bottom w:val="none" w:sz="0" w:space="0" w:color="auto"/>
        <w:right w:val="none" w:sz="0" w:space="0" w:color="auto"/>
      </w:divBdr>
    </w:div>
    <w:div w:id="888032668">
      <w:bodyDiv w:val="1"/>
      <w:marLeft w:val="0"/>
      <w:marRight w:val="0"/>
      <w:marTop w:val="0"/>
      <w:marBottom w:val="0"/>
      <w:divBdr>
        <w:top w:val="none" w:sz="0" w:space="0" w:color="auto"/>
        <w:left w:val="none" w:sz="0" w:space="0" w:color="auto"/>
        <w:bottom w:val="none" w:sz="0" w:space="0" w:color="auto"/>
        <w:right w:val="none" w:sz="0" w:space="0" w:color="auto"/>
      </w:divBdr>
      <w:divsChild>
        <w:div w:id="325979412">
          <w:marLeft w:val="547"/>
          <w:marRight w:val="0"/>
          <w:marTop w:val="0"/>
          <w:marBottom w:val="0"/>
          <w:divBdr>
            <w:top w:val="none" w:sz="0" w:space="0" w:color="auto"/>
            <w:left w:val="none" w:sz="0" w:space="0" w:color="auto"/>
            <w:bottom w:val="none" w:sz="0" w:space="0" w:color="auto"/>
            <w:right w:val="none" w:sz="0" w:space="0" w:color="auto"/>
          </w:divBdr>
        </w:div>
      </w:divsChild>
    </w:div>
    <w:div w:id="983585306">
      <w:bodyDiv w:val="1"/>
      <w:marLeft w:val="0"/>
      <w:marRight w:val="0"/>
      <w:marTop w:val="0"/>
      <w:marBottom w:val="0"/>
      <w:divBdr>
        <w:top w:val="none" w:sz="0" w:space="0" w:color="auto"/>
        <w:left w:val="none" w:sz="0" w:space="0" w:color="auto"/>
        <w:bottom w:val="none" w:sz="0" w:space="0" w:color="auto"/>
        <w:right w:val="none" w:sz="0" w:space="0" w:color="auto"/>
      </w:divBdr>
    </w:div>
    <w:div w:id="1061249444">
      <w:bodyDiv w:val="1"/>
      <w:marLeft w:val="0"/>
      <w:marRight w:val="0"/>
      <w:marTop w:val="0"/>
      <w:marBottom w:val="0"/>
      <w:divBdr>
        <w:top w:val="none" w:sz="0" w:space="0" w:color="auto"/>
        <w:left w:val="none" w:sz="0" w:space="0" w:color="auto"/>
        <w:bottom w:val="none" w:sz="0" w:space="0" w:color="auto"/>
        <w:right w:val="none" w:sz="0" w:space="0" w:color="auto"/>
      </w:divBdr>
    </w:div>
    <w:div w:id="1070930428">
      <w:bodyDiv w:val="1"/>
      <w:marLeft w:val="0"/>
      <w:marRight w:val="0"/>
      <w:marTop w:val="0"/>
      <w:marBottom w:val="0"/>
      <w:divBdr>
        <w:top w:val="none" w:sz="0" w:space="0" w:color="auto"/>
        <w:left w:val="none" w:sz="0" w:space="0" w:color="auto"/>
        <w:bottom w:val="none" w:sz="0" w:space="0" w:color="auto"/>
        <w:right w:val="none" w:sz="0" w:space="0" w:color="auto"/>
      </w:divBdr>
    </w:div>
    <w:div w:id="1093403355">
      <w:bodyDiv w:val="1"/>
      <w:marLeft w:val="0"/>
      <w:marRight w:val="0"/>
      <w:marTop w:val="0"/>
      <w:marBottom w:val="0"/>
      <w:divBdr>
        <w:top w:val="none" w:sz="0" w:space="0" w:color="auto"/>
        <w:left w:val="none" w:sz="0" w:space="0" w:color="auto"/>
        <w:bottom w:val="none" w:sz="0" w:space="0" w:color="auto"/>
        <w:right w:val="none" w:sz="0" w:space="0" w:color="auto"/>
      </w:divBdr>
    </w:div>
    <w:div w:id="1107849338">
      <w:bodyDiv w:val="1"/>
      <w:marLeft w:val="0"/>
      <w:marRight w:val="0"/>
      <w:marTop w:val="0"/>
      <w:marBottom w:val="0"/>
      <w:divBdr>
        <w:top w:val="none" w:sz="0" w:space="0" w:color="auto"/>
        <w:left w:val="none" w:sz="0" w:space="0" w:color="auto"/>
        <w:bottom w:val="none" w:sz="0" w:space="0" w:color="auto"/>
        <w:right w:val="none" w:sz="0" w:space="0" w:color="auto"/>
      </w:divBdr>
    </w:div>
    <w:div w:id="1121267370">
      <w:bodyDiv w:val="1"/>
      <w:marLeft w:val="0"/>
      <w:marRight w:val="0"/>
      <w:marTop w:val="0"/>
      <w:marBottom w:val="0"/>
      <w:divBdr>
        <w:top w:val="none" w:sz="0" w:space="0" w:color="auto"/>
        <w:left w:val="none" w:sz="0" w:space="0" w:color="auto"/>
        <w:bottom w:val="none" w:sz="0" w:space="0" w:color="auto"/>
        <w:right w:val="none" w:sz="0" w:space="0" w:color="auto"/>
      </w:divBdr>
    </w:div>
    <w:div w:id="1128427548">
      <w:bodyDiv w:val="1"/>
      <w:marLeft w:val="0"/>
      <w:marRight w:val="0"/>
      <w:marTop w:val="0"/>
      <w:marBottom w:val="0"/>
      <w:divBdr>
        <w:top w:val="none" w:sz="0" w:space="0" w:color="auto"/>
        <w:left w:val="none" w:sz="0" w:space="0" w:color="auto"/>
        <w:bottom w:val="none" w:sz="0" w:space="0" w:color="auto"/>
        <w:right w:val="none" w:sz="0" w:space="0" w:color="auto"/>
      </w:divBdr>
    </w:div>
    <w:div w:id="1151092543">
      <w:bodyDiv w:val="1"/>
      <w:marLeft w:val="0"/>
      <w:marRight w:val="0"/>
      <w:marTop w:val="0"/>
      <w:marBottom w:val="0"/>
      <w:divBdr>
        <w:top w:val="none" w:sz="0" w:space="0" w:color="auto"/>
        <w:left w:val="none" w:sz="0" w:space="0" w:color="auto"/>
        <w:bottom w:val="none" w:sz="0" w:space="0" w:color="auto"/>
        <w:right w:val="none" w:sz="0" w:space="0" w:color="auto"/>
      </w:divBdr>
    </w:div>
    <w:div w:id="1154294737">
      <w:bodyDiv w:val="1"/>
      <w:marLeft w:val="0"/>
      <w:marRight w:val="0"/>
      <w:marTop w:val="0"/>
      <w:marBottom w:val="0"/>
      <w:divBdr>
        <w:top w:val="none" w:sz="0" w:space="0" w:color="auto"/>
        <w:left w:val="none" w:sz="0" w:space="0" w:color="auto"/>
        <w:bottom w:val="none" w:sz="0" w:space="0" w:color="auto"/>
        <w:right w:val="none" w:sz="0" w:space="0" w:color="auto"/>
      </w:divBdr>
    </w:div>
    <w:div w:id="1178084092">
      <w:bodyDiv w:val="1"/>
      <w:marLeft w:val="0"/>
      <w:marRight w:val="0"/>
      <w:marTop w:val="0"/>
      <w:marBottom w:val="0"/>
      <w:divBdr>
        <w:top w:val="none" w:sz="0" w:space="0" w:color="auto"/>
        <w:left w:val="none" w:sz="0" w:space="0" w:color="auto"/>
        <w:bottom w:val="none" w:sz="0" w:space="0" w:color="auto"/>
        <w:right w:val="none" w:sz="0" w:space="0" w:color="auto"/>
      </w:divBdr>
    </w:div>
    <w:div w:id="1349330685">
      <w:bodyDiv w:val="1"/>
      <w:marLeft w:val="0"/>
      <w:marRight w:val="0"/>
      <w:marTop w:val="0"/>
      <w:marBottom w:val="0"/>
      <w:divBdr>
        <w:top w:val="none" w:sz="0" w:space="0" w:color="auto"/>
        <w:left w:val="none" w:sz="0" w:space="0" w:color="auto"/>
        <w:bottom w:val="none" w:sz="0" w:space="0" w:color="auto"/>
        <w:right w:val="none" w:sz="0" w:space="0" w:color="auto"/>
      </w:divBdr>
    </w:div>
    <w:div w:id="1349402551">
      <w:bodyDiv w:val="1"/>
      <w:marLeft w:val="0"/>
      <w:marRight w:val="0"/>
      <w:marTop w:val="0"/>
      <w:marBottom w:val="0"/>
      <w:divBdr>
        <w:top w:val="none" w:sz="0" w:space="0" w:color="auto"/>
        <w:left w:val="none" w:sz="0" w:space="0" w:color="auto"/>
        <w:bottom w:val="none" w:sz="0" w:space="0" w:color="auto"/>
        <w:right w:val="none" w:sz="0" w:space="0" w:color="auto"/>
      </w:divBdr>
    </w:div>
    <w:div w:id="1375500403">
      <w:bodyDiv w:val="1"/>
      <w:marLeft w:val="0"/>
      <w:marRight w:val="0"/>
      <w:marTop w:val="0"/>
      <w:marBottom w:val="0"/>
      <w:divBdr>
        <w:top w:val="none" w:sz="0" w:space="0" w:color="auto"/>
        <w:left w:val="none" w:sz="0" w:space="0" w:color="auto"/>
        <w:bottom w:val="none" w:sz="0" w:space="0" w:color="auto"/>
        <w:right w:val="none" w:sz="0" w:space="0" w:color="auto"/>
      </w:divBdr>
    </w:div>
    <w:div w:id="1409156521">
      <w:bodyDiv w:val="1"/>
      <w:marLeft w:val="0"/>
      <w:marRight w:val="0"/>
      <w:marTop w:val="0"/>
      <w:marBottom w:val="0"/>
      <w:divBdr>
        <w:top w:val="none" w:sz="0" w:space="0" w:color="auto"/>
        <w:left w:val="none" w:sz="0" w:space="0" w:color="auto"/>
        <w:bottom w:val="none" w:sz="0" w:space="0" w:color="auto"/>
        <w:right w:val="none" w:sz="0" w:space="0" w:color="auto"/>
      </w:divBdr>
    </w:div>
    <w:div w:id="1411777974">
      <w:bodyDiv w:val="1"/>
      <w:marLeft w:val="0"/>
      <w:marRight w:val="0"/>
      <w:marTop w:val="0"/>
      <w:marBottom w:val="0"/>
      <w:divBdr>
        <w:top w:val="none" w:sz="0" w:space="0" w:color="auto"/>
        <w:left w:val="none" w:sz="0" w:space="0" w:color="auto"/>
        <w:bottom w:val="none" w:sz="0" w:space="0" w:color="auto"/>
        <w:right w:val="none" w:sz="0" w:space="0" w:color="auto"/>
      </w:divBdr>
    </w:div>
    <w:div w:id="1452479017">
      <w:bodyDiv w:val="1"/>
      <w:marLeft w:val="0"/>
      <w:marRight w:val="0"/>
      <w:marTop w:val="0"/>
      <w:marBottom w:val="0"/>
      <w:divBdr>
        <w:top w:val="none" w:sz="0" w:space="0" w:color="auto"/>
        <w:left w:val="none" w:sz="0" w:space="0" w:color="auto"/>
        <w:bottom w:val="none" w:sz="0" w:space="0" w:color="auto"/>
        <w:right w:val="none" w:sz="0" w:space="0" w:color="auto"/>
      </w:divBdr>
    </w:div>
    <w:div w:id="1480656844">
      <w:bodyDiv w:val="1"/>
      <w:marLeft w:val="0"/>
      <w:marRight w:val="0"/>
      <w:marTop w:val="0"/>
      <w:marBottom w:val="0"/>
      <w:divBdr>
        <w:top w:val="none" w:sz="0" w:space="0" w:color="auto"/>
        <w:left w:val="none" w:sz="0" w:space="0" w:color="auto"/>
        <w:bottom w:val="none" w:sz="0" w:space="0" w:color="auto"/>
        <w:right w:val="none" w:sz="0" w:space="0" w:color="auto"/>
      </w:divBdr>
    </w:div>
    <w:div w:id="1540557446">
      <w:bodyDiv w:val="1"/>
      <w:marLeft w:val="0"/>
      <w:marRight w:val="0"/>
      <w:marTop w:val="0"/>
      <w:marBottom w:val="0"/>
      <w:divBdr>
        <w:top w:val="none" w:sz="0" w:space="0" w:color="auto"/>
        <w:left w:val="none" w:sz="0" w:space="0" w:color="auto"/>
        <w:bottom w:val="none" w:sz="0" w:space="0" w:color="auto"/>
        <w:right w:val="none" w:sz="0" w:space="0" w:color="auto"/>
      </w:divBdr>
    </w:div>
    <w:div w:id="1554536891">
      <w:bodyDiv w:val="1"/>
      <w:marLeft w:val="0"/>
      <w:marRight w:val="0"/>
      <w:marTop w:val="0"/>
      <w:marBottom w:val="0"/>
      <w:divBdr>
        <w:top w:val="none" w:sz="0" w:space="0" w:color="auto"/>
        <w:left w:val="none" w:sz="0" w:space="0" w:color="auto"/>
        <w:bottom w:val="none" w:sz="0" w:space="0" w:color="auto"/>
        <w:right w:val="none" w:sz="0" w:space="0" w:color="auto"/>
      </w:divBdr>
    </w:div>
    <w:div w:id="1560093289">
      <w:bodyDiv w:val="1"/>
      <w:marLeft w:val="0"/>
      <w:marRight w:val="0"/>
      <w:marTop w:val="0"/>
      <w:marBottom w:val="0"/>
      <w:divBdr>
        <w:top w:val="none" w:sz="0" w:space="0" w:color="auto"/>
        <w:left w:val="none" w:sz="0" w:space="0" w:color="auto"/>
        <w:bottom w:val="none" w:sz="0" w:space="0" w:color="auto"/>
        <w:right w:val="none" w:sz="0" w:space="0" w:color="auto"/>
      </w:divBdr>
    </w:div>
    <w:div w:id="1608349723">
      <w:bodyDiv w:val="1"/>
      <w:marLeft w:val="0"/>
      <w:marRight w:val="0"/>
      <w:marTop w:val="0"/>
      <w:marBottom w:val="0"/>
      <w:divBdr>
        <w:top w:val="none" w:sz="0" w:space="0" w:color="auto"/>
        <w:left w:val="none" w:sz="0" w:space="0" w:color="auto"/>
        <w:bottom w:val="none" w:sz="0" w:space="0" w:color="auto"/>
        <w:right w:val="none" w:sz="0" w:space="0" w:color="auto"/>
      </w:divBdr>
    </w:div>
    <w:div w:id="1731344057">
      <w:bodyDiv w:val="1"/>
      <w:marLeft w:val="0"/>
      <w:marRight w:val="0"/>
      <w:marTop w:val="0"/>
      <w:marBottom w:val="0"/>
      <w:divBdr>
        <w:top w:val="none" w:sz="0" w:space="0" w:color="auto"/>
        <w:left w:val="none" w:sz="0" w:space="0" w:color="auto"/>
        <w:bottom w:val="none" w:sz="0" w:space="0" w:color="auto"/>
        <w:right w:val="none" w:sz="0" w:space="0" w:color="auto"/>
      </w:divBdr>
    </w:div>
    <w:div w:id="1755971636">
      <w:bodyDiv w:val="1"/>
      <w:marLeft w:val="0"/>
      <w:marRight w:val="0"/>
      <w:marTop w:val="0"/>
      <w:marBottom w:val="0"/>
      <w:divBdr>
        <w:top w:val="none" w:sz="0" w:space="0" w:color="auto"/>
        <w:left w:val="none" w:sz="0" w:space="0" w:color="auto"/>
        <w:bottom w:val="none" w:sz="0" w:space="0" w:color="auto"/>
        <w:right w:val="none" w:sz="0" w:space="0" w:color="auto"/>
      </w:divBdr>
    </w:div>
    <w:div w:id="1787890812">
      <w:bodyDiv w:val="1"/>
      <w:marLeft w:val="0"/>
      <w:marRight w:val="0"/>
      <w:marTop w:val="0"/>
      <w:marBottom w:val="0"/>
      <w:divBdr>
        <w:top w:val="none" w:sz="0" w:space="0" w:color="auto"/>
        <w:left w:val="none" w:sz="0" w:space="0" w:color="auto"/>
        <w:bottom w:val="none" w:sz="0" w:space="0" w:color="auto"/>
        <w:right w:val="none" w:sz="0" w:space="0" w:color="auto"/>
      </w:divBdr>
    </w:div>
    <w:div w:id="1804107248">
      <w:bodyDiv w:val="1"/>
      <w:marLeft w:val="0"/>
      <w:marRight w:val="0"/>
      <w:marTop w:val="0"/>
      <w:marBottom w:val="0"/>
      <w:divBdr>
        <w:top w:val="none" w:sz="0" w:space="0" w:color="auto"/>
        <w:left w:val="none" w:sz="0" w:space="0" w:color="auto"/>
        <w:bottom w:val="none" w:sz="0" w:space="0" w:color="auto"/>
        <w:right w:val="none" w:sz="0" w:space="0" w:color="auto"/>
      </w:divBdr>
    </w:div>
    <w:div w:id="1807384280">
      <w:bodyDiv w:val="1"/>
      <w:marLeft w:val="0"/>
      <w:marRight w:val="0"/>
      <w:marTop w:val="0"/>
      <w:marBottom w:val="0"/>
      <w:divBdr>
        <w:top w:val="none" w:sz="0" w:space="0" w:color="auto"/>
        <w:left w:val="none" w:sz="0" w:space="0" w:color="auto"/>
        <w:bottom w:val="none" w:sz="0" w:space="0" w:color="auto"/>
        <w:right w:val="none" w:sz="0" w:space="0" w:color="auto"/>
      </w:divBdr>
    </w:div>
    <w:div w:id="1824197193">
      <w:bodyDiv w:val="1"/>
      <w:marLeft w:val="0"/>
      <w:marRight w:val="0"/>
      <w:marTop w:val="0"/>
      <w:marBottom w:val="0"/>
      <w:divBdr>
        <w:top w:val="none" w:sz="0" w:space="0" w:color="auto"/>
        <w:left w:val="none" w:sz="0" w:space="0" w:color="auto"/>
        <w:bottom w:val="none" w:sz="0" w:space="0" w:color="auto"/>
        <w:right w:val="none" w:sz="0" w:space="0" w:color="auto"/>
      </w:divBdr>
    </w:div>
    <w:div w:id="1854608732">
      <w:bodyDiv w:val="1"/>
      <w:marLeft w:val="0"/>
      <w:marRight w:val="0"/>
      <w:marTop w:val="0"/>
      <w:marBottom w:val="0"/>
      <w:divBdr>
        <w:top w:val="none" w:sz="0" w:space="0" w:color="auto"/>
        <w:left w:val="none" w:sz="0" w:space="0" w:color="auto"/>
        <w:bottom w:val="none" w:sz="0" w:space="0" w:color="auto"/>
        <w:right w:val="none" w:sz="0" w:space="0" w:color="auto"/>
      </w:divBdr>
    </w:div>
    <w:div w:id="1947273280">
      <w:bodyDiv w:val="1"/>
      <w:marLeft w:val="0"/>
      <w:marRight w:val="0"/>
      <w:marTop w:val="0"/>
      <w:marBottom w:val="0"/>
      <w:divBdr>
        <w:top w:val="none" w:sz="0" w:space="0" w:color="auto"/>
        <w:left w:val="none" w:sz="0" w:space="0" w:color="auto"/>
        <w:bottom w:val="none" w:sz="0" w:space="0" w:color="auto"/>
        <w:right w:val="none" w:sz="0" w:space="0" w:color="auto"/>
      </w:divBdr>
    </w:div>
    <w:div w:id="1962615946">
      <w:bodyDiv w:val="1"/>
      <w:marLeft w:val="0"/>
      <w:marRight w:val="0"/>
      <w:marTop w:val="0"/>
      <w:marBottom w:val="0"/>
      <w:divBdr>
        <w:top w:val="none" w:sz="0" w:space="0" w:color="auto"/>
        <w:left w:val="none" w:sz="0" w:space="0" w:color="auto"/>
        <w:bottom w:val="none" w:sz="0" w:space="0" w:color="auto"/>
        <w:right w:val="none" w:sz="0" w:space="0" w:color="auto"/>
      </w:divBdr>
    </w:div>
    <w:div w:id="1983388513">
      <w:bodyDiv w:val="1"/>
      <w:marLeft w:val="0"/>
      <w:marRight w:val="0"/>
      <w:marTop w:val="0"/>
      <w:marBottom w:val="0"/>
      <w:divBdr>
        <w:top w:val="none" w:sz="0" w:space="0" w:color="auto"/>
        <w:left w:val="none" w:sz="0" w:space="0" w:color="auto"/>
        <w:bottom w:val="none" w:sz="0" w:space="0" w:color="auto"/>
        <w:right w:val="none" w:sz="0" w:space="0" w:color="auto"/>
      </w:divBdr>
    </w:div>
    <w:div w:id="214492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bran.noor\Application%20Data\Microsoft\Templates\MIL_ClientReport_sbl_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0C79E8844BA6A44BE995FE442F5B7CF" ma:contentTypeVersion="12" ma:contentTypeDescription="Create a new document." ma:contentTypeScope="" ma:versionID="e135ced17f83147141b4363d246c38eb">
  <xsd:schema xmlns:xsd="http://www.w3.org/2001/XMLSchema" xmlns:xs="http://www.w3.org/2001/XMLSchema" xmlns:p="http://schemas.microsoft.com/office/2006/metadata/properties" xmlns:ns2="78599ca3-d873-4012-a167-3a5f11524213" xmlns:ns3="5b0fa17c-cafa-4e04-9220-2c0ac9c5e0a9" xmlns:ns4="4b955d21-e809-478b-b73f-6165e9b0da6d" targetNamespace="http://schemas.microsoft.com/office/2006/metadata/properties" ma:root="true" ma:fieldsID="f14046198d143917126a56c638eda55e" ns2:_="" ns3:_="" ns4:_="">
    <xsd:import namespace="78599ca3-d873-4012-a167-3a5f11524213"/>
    <xsd:import namespace="5b0fa17c-cafa-4e04-9220-2c0ac9c5e0a9"/>
    <xsd:import namespace="4b955d21-e809-478b-b73f-6165e9b0da6d"/>
    <xsd:element name="properties">
      <xsd:complexType>
        <xsd:sequence>
          <xsd:element name="documentManagement">
            <xsd:complexType>
              <xsd:all>
                <xsd:element ref="ns2:DocumentPublishingDate" minOccurs="0"/>
                <xsd:element ref="ns2:nec80bf608bf4ac3831a599bd9882fc6" minOccurs="0"/>
                <xsd:element ref="ns3:TaxCatchAll" minOccurs="0"/>
                <xsd:element ref="ns2:jf3a5f3129434a8c96014ab1c4507930" minOccurs="0"/>
                <xsd:element ref="ns4:NewDisplay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99ca3-d873-4012-a167-3a5f11524213" elementFormDefault="qualified">
    <xsd:import namespace="http://schemas.microsoft.com/office/2006/documentManagement/types"/>
    <xsd:import namespace="http://schemas.microsoft.com/office/infopath/2007/PartnerControls"/>
    <xsd:element name="DocumentPublishingDate" ma:index="8" nillable="true" ma:displayName="تاريخ الإصدار" ma:format="DateOnly" ma:internalName="DocumentPublishingDate">
      <xsd:simpleType>
        <xsd:restriction base="dms:DateTime"/>
      </xsd:simpleType>
    </xsd:element>
    <xsd:element name="nec80bf608bf4ac3831a599bd9882fc6" ma:index="10" nillable="true" ma:taxonomy="true" ma:internalName="nec80bf608bf4ac3831a599bd9882fc6" ma:taxonomyFieldName="Year" ma:displayName="السنة" ma:readOnly="false" ma:default="" ma:fieldId="{7ec80bf6-08bf-4ac3-831a-599bd9882fc6}" ma:sspId="c1fa280a-4dd8-4a2e-9ad6-3d1dfab58238" ma:termSetId="c6a9fec2-f5e3-4793-9fb9-7793faa72dc0" ma:anchorId="00000000-0000-0000-0000-000000000000" ma:open="false" ma:isKeyword="false">
      <xsd:complexType>
        <xsd:sequence>
          <xsd:element ref="pc:Terms" minOccurs="0" maxOccurs="1"/>
        </xsd:sequence>
      </xsd:complexType>
    </xsd:element>
    <xsd:element name="jf3a5f3129434a8c96014ab1c4507930" ma:index="13" nillable="true" ma:taxonomy="true" ma:internalName="jf3a5f3129434a8c96014ab1c4507930" ma:taxonomyFieldName="Document_x0020_Type" ma:displayName="نوع المستند" ma:readOnly="false" ma:default="" ma:fieldId="{3f3a5f31-2943-4a8c-9601-4ab1c4507930}" ma:sspId="c1fa280a-4dd8-4a2e-9ad6-3d1dfab58238" ma:termSetId="f8fb708a-097d-4571-9a0e-5629206d7949" ma:anchorId="29d64ca4-d797-4c38-b7ab-eb390b12be3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0fa17c-cafa-4e04-9220-2c0ac9c5e0a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945121b-bc39-445c-9487-9e39834cb17d}" ma:internalName="TaxCatchAll" ma:showField="CatchAllData" ma:web="5b0fa17c-cafa-4e04-9220-2c0ac9c5e0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955d21-e809-478b-b73f-6165e9b0da6d" elementFormDefault="qualified">
    <xsd:import namespace="http://schemas.microsoft.com/office/2006/documentManagement/types"/>
    <xsd:import namespace="http://schemas.microsoft.com/office/infopath/2007/PartnerControls"/>
    <xsd:element name="NewDisplayDate" ma:index="14" nillable="true" ma:displayName="NewDisplayDate" ma:format="DateOnly" ma:internalName="NewDisplay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PublishingDate xmlns="78599ca3-d873-4012-a167-3a5f11524213">2019-12-16T20:00:00+00:00</DocumentPublishingDate>
    <TaxCatchAll xmlns="5b0fa17c-cafa-4e04-9220-2c0ac9c5e0a9">
      <Value>20</Value>
      <Value>93</Value>
    </TaxCatchAll>
    <nec80bf608bf4ac3831a599bd9882fc6 xmlns="78599ca3-d873-4012-a167-3a5f11524213">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d5eac895-12f4-44e3-ba3e-de40ff2784bc</TermId>
        </TermInfo>
      </Terms>
    </nec80bf608bf4ac3831a599bd9882fc6>
    <jf3a5f3129434a8c96014ab1c4507930 xmlns="78599ca3-d873-4012-a167-3a5f11524213">
      <Terms xmlns="http://schemas.microsoft.com/office/infopath/2007/PartnerControls">
        <TermInfo xmlns="http://schemas.microsoft.com/office/infopath/2007/PartnerControls">
          <TermName xmlns="http://schemas.microsoft.com/office/infopath/2007/PartnerControls">Financial Reporting Forms-eForms</TermName>
          <TermId xmlns="http://schemas.microsoft.com/office/infopath/2007/PartnerControls">434d6a33-da76-406f-b6eb-72a24d445c46</TermId>
        </TermInfo>
      </Terms>
    </jf3a5f3129434a8c96014ab1c4507930>
    <NewDisplayDate xmlns="4b955d21-e809-478b-b73f-6165e9b0da6d" xsi:nil="true"/>
  </documentManagement>
</p:properties>
</file>

<file path=customXml/itemProps1.xml><?xml version="1.0" encoding="utf-8"?>
<ds:datastoreItem xmlns:ds="http://schemas.openxmlformats.org/officeDocument/2006/customXml" ds:itemID="{CA314C78-7C1B-4A91-B53E-00395E5E45BA}"/>
</file>

<file path=customXml/itemProps2.xml><?xml version="1.0" encoding="utf-8"?>
<ds:datastoreItem xmlns:ds="http://schemas.openxmlformats.org/officeDocument/2006/customXml" ds:itemID="{047F4591-4E27-4E0F-9F35-098C7DE66ACE}"/>
</file>

<file path=customXml/itemProps3.xml><?xml version="1.0" encoding="utf-8"?>
<ds:datastoreItem xmlns:ds="http://schemas.openxmlformats.org/officeDocument/2006/customXml" ds:itemID="{61EFA1BE-31E8-41F3-9203-E2984E3F4C8D}"/>
</file>

<file path=customXml/itemProps4.xml><?xml version="1.0" encoding="utf-8"?>
<ds:datastoreItem xmlns:ds="http://schemas.openxmlformats.org/officeDocument/2006/customXml" ds:itemID="{549E57E2-6193-494F-95EC-99B5B36B7F06}"/>
</file>

<file path=docProps/app.xml><?xml version="1.0" encoding="utf-8"?>
<Properties xmlns="http://schemas.openxmlformats.org/officeDocument/2006/extended-properties" xmlns:vt="http://schemas.openxmlformats.org/officeDocument/2006/docPropsVTypes">
  <Template>MIL_ClientReport_sbl_A4</Template>
  <TotalTime>3</TotalTime>
  <Pages>5</Pages>
  <Words>1006</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6138</CharactersWithSpaces>
  <SharedDoc>false</SharedDoc>
  <HLinks>
    <vt:vector size="6" baseType="variant">
      <vt:variant>
        <vt:i4>5963853</vt:i4>
      </vt:variant>
      <vt:variant>
        <vt:i4>180</vt:i4>
      </vt:variant>
      <vt:variant>
        <vt:i4>0</vt:i4>
      </vt:variant>
      <vt:variant>
        <vt:i4>5</vt:i4>
      </vt:variant>
      <vt:variant>
        <vt:lpwstr>http://www.frc.org.uk/bas/actuarial/index.cfm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Quality Checklist (QUAL-3)</dc:title>
  <dc:creator>UAE Insurance Authority</dc:creator>
  <cp:lastModifiedBy>Mark Shapland</cp:lastModifiedBy>
  <cp:revision>5</cp:revision>
  <cp:lastPrinted>2019-05-08T06:46:00Z</cp:lastPrinted>
  <dcterms:created xsi:type="dcterms:W3CDTF">2019-12-16T05:43:00Z</dcterms:created>
  <dcterms:modified xsi:type="dcterms:W3CDTF">2019-12-16T07:52:00Z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Modern Language Association with URL</vt:lpwstr>
  </property>
  <property fmtid="{D5CDD505-2E9C-101B-9397-08002B2CF9AE}" pid="3" name="ContentTypeId">
    <vt:lpwstr>0x010100A0C79E8844BA6A44BE995FE442F5B7CF</vt:lpwstr>
  </property>
  <property fmtid="{D5CDD505-2E9C-101B-9397-08002B2CF9AE}" pid="4" name="Year">
    <vt:lpwstr>93;#2019|d5eac895-12f4-44e3-ba3e-de40ff2784bc</vt:lpwstr>
  </property>
  <property fmtid="{D5CDD505-2E9C-101B-9397-08002B2CF9AE}" pid="5" name="Document Type">
    <vt:lpwstr>20;#Financial Reporting Forms-eForms|434d6a33-da76-406f-b6eb-72a24d445c46</vt:lpwstr>
  </property>
  <property fmtid="{D5CDD505-2E9C-101B-9397-08002B2CF9AE}" pid="6" name="YearTaxHTField0">
    <vt:lpwstr>2019|d5eac895-12f4-44e3-ba3e-de40ff2784bc</vt:lpwstr>
  </property>
  <property fmtid="{D5CDD505-2E9C-101B-9397-08002B2CF9AE}" pid="7" name="Document TypeTaxHTField0">
    <vt:lpwstr>Financial Reporting Forms-eForms|434d6a33-da76-406f-b6eb-72a24d445c46</vt:lpwstr>
  </property>
  <property fmtid="{D5CDD505-2E9C-101B-9397-08002B2CF9AE}" pid="8" name="PublishingStartDate">
    <vt:lpwstr/>
  </property>
  <property fmtid="{D5CDD505-2E9C-101B-9397-08002B2CF9AE}" pid="9" name="PublishingExpirationDate">
    <vt:lpwstr/>
  </property>
</Properties>
</file>